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after="0" w:line="240" w:lineRule="auto"/>
        <w:jc w:val="both"/>
        <w:rPr>
          <w:rFonts w:ascii="Helvetica" w:eastAsia="Times New Roman" w:hAnsi="Helvetica" w:cs="Helvetica"/>
          <w:b/>
          <w:color w:val="1D2228"/>
          <w:sz w:val="20"/>
          <w:szCs w:val="20"/>
          <w:lang w:eastAsia="el-GR"/>
        </w:rPr>
      </w:pPr>
      <w:r>
        <w:rPr>
          <w:rFonts w:ascii="Helvetica" w:eastAsia="Times New Roman" w:hAnsi="Helvetica" w:cs="Helvetica"/>
          <w:b/>
          <w:color w:val="1D2228"/>
          <w:sz w:val="20"/>
          <w:szCs w:val="20"/>
          <w:lang w:eastAsia="el-GR"/>
        </w:rPr>
        <w:t xml:space="preserve">Ερώτημα  </w:t>
      </w:r>
    </w:p>
    <w:p>
      <w:pPr>
        <w:shd w:val="clear" w:color="auto" w:fill="FFFFFF"/>
        <w:spacing w:after="0" w:line="240" w:lineRule="auto"/>
        <w:jc w:val="both"/>
        <w:rPr>
          <w:rFonts w:ascii="Helvetica" w:eastAsia="Times New Roman" w:hAnsi="Helvetica" w:cs="Helvetica"/>
          <w:b/>
          <w:color w:val="1D2228"/>
          <w:sz w:val="20"/>
          <w:szCs w:val="20"/>
          <w:lang w:eastAsia="el-GR"/>
        </w:rPr>
      </w:pPr>
    </w:p>
    <w:p>
      <w:pPr>
        <w:shd w:val="clear" w:color="auto" w:fill="FFFFFF"/>
        <w:spacing w:after="0" w:line="240" w:lineRule="auto"/>
        <w:jc w:val="both"/>
        <w:rPr>
          <w:rFonts w:ascii="Helvetica" w:eastAsia="Times New Roman" w:hAnsi="Helvetica" w:cs="Helvetica"/>
          <w:bCs/>
          <w:color w:val="1D2228"/>
          <w:sz w:val="20"/>
          <w:szCs w:val="20"/>
          <w:lang w:eastAsia="el-GR"/>
        </w:rPr>
      </w:pPr>
      <w:r>
        <w:rPr>
          <w:rFonts w:ascii="Helvetica" w:eastAsia="Times New Roman" w:hAnsi="Helvetica" w:cs="Helvetica"/>
          <w:bCs/>
          <w:color w:val="1D2228"/>
          <w:sz w:val="20"/>
          <w:szCs w:val="20"/>
          <w:lang w:eastAsia="el-GR"/>
        </w:rPr>
        <w:t>Καλημέρα κ συγνώμη για την ενόχληση......θα ήθελα να σας ρωτήσω κάτι....είμαι σύζυγος πυροσβέστη.....το ........... με το καλό διορίζομαι στο δημόσιο (όχι σώμα ασφαλείας) στον τόπο συμφερόντων μας που είναι παραμεθόριος......ήρθε όμως στον άντρα μου αυτή τη βδομάδα υποχρεωτική μετάθεση για 2 χρόνια.....εγώ δεν θα μπορώ να τον ακολουθήσω γιατί με δεσμεύει η 10τια λόγω εντοπιότητας .....θα μπορέσω να τον φέρω εγώ πίσω;;; </w:t>
      </w:r>
    </w:p>
    <w:p>
      <w:pPr>
        <w:shd w:val="clear" w:color="auto" w:fill="FFFFFF"/>
        <w:spacing w:after="0" w:line="240" w:lineRule="auto"/>
        <w:jc w:val="both"/>
        <w:rPr>
          <w:rFonts w:ascii="Helvetica" w:eastAsia="Times New Roman" w:hAnsi="Helvetica" w:cs="Helvetica"/>
          <w:bCs/>
          <w:color w:val="1D2228"/>
          <w:sz w:val="20"/>
          <w:szCs w:val="20"/>
          <w:lang w:eastAsia="el-GR"/>
        </w:rPr>
      </w:pPr>
    </w:p>
    <w:p>
      <w:pPr>
        <w:shd w:val="clear" w:color="auto" w:fill="FFFFFF"/>
        <w:spacing w:after="0" w:line="240" w:lineRule="auto"/>
        <w:jc w:val="both"/>
        <w:rPr>
          <w:rFonts w:ascii="Helvetica" w:eastAsia="Times New Roman" w:hAnsi="Helvetica" w:cs="Helvetica"/>
          <w:bCs/>
          <w:color w:val="1D2228"/>
          <w:sz w:val="20"/>
          <w:szCs w:val="20"/>
          <w:lang w:eastAsia="el-GR"/>
        </w:rPr>
      </w:pPr>
      <w:r>
        <w:rPr>
          <w:rFonts w:ascii="Helvetica" w:eastAsia="Times New Roman" w:hAnsi="Helvetica" w:cs="Helvetica"/>
          <w:bCs/>
          <w:color w:val="1D2228"/>
          <w:sz w:val="20"/>
          <w:szCs w:val="20"/>
          <w:lang w:eastAsia="el-GR"/>
        </w:rPr>
        <w:t xml:space="preserve">Στο ίντερνετ διάβασα ότι οι µμεταθέσεις για συνυπηρέτηση των υπαλλήλων του Πυροσβεστικού Σώματος µε τη σύζυγό τους δημόσιο υπάλληλο ενεργούνται κατόπιν αιτήσεως του ενδιαφερόμενου και όταν δεν </w:t>
      </w:r>
      <w:bookmarkStart w:id="0" w:name="_GoBack"/>
      <w:bookmarkEnd w:id="0"/>
      <w:r>
        <w:rPr>
          <w:rFonts w:ascii="Helvetica" w:eastAsia="Times New Roman" w:hAnsi="Helvetica" w:cs="Helvetica"/>
          <w:bCs/>
          <w:color w:val="1D2228"/>
          <w:sz w:val="20"/>
          <w:szCs w:val="20"/>
          <w:lang w:eastAsia="el-GR"/>
        </w:rPr>
        <w:t>μπορεί να εξασφαλισθεί η συνυπηρέτηση από την Υπηρεσία της συζύγου, µόνο στις περιπτώσεις που επιτρέπουν οι διατάξεις του άρθρου 7 παράγ. 4 του Ν.287/76 (Α' 78). Ο υπάλληλος που μετατέθηκε σε Υπηρεσία για συνυπηρέτηση µε τη σύζυγό του για όσο διάστημα υπηρετεί εκεί δεν λαμβάνει µόρια λογιζόμενης της πόλης αυτής ως πόλης συμφερόντων του. </w:t>
      </w:r>
    </w:p>
    <w:p>
      <w:pPr>
        <w:shd w:val="clear" w:color="auto" w:fill="FFFFFF"/>
        <w:spacing w:after="0" w:line="240" w:lineRule="auto"/>
        <w:jc w:val="both"/>
        <w:rPr>
          <w:rFonts w:ascii="Helvetica" w:eastAsia="Times New Roman" w:hAnsi="Helvetica" w:cs="Helvetica"/>
          <w:bCs/>
          <w:color w:val="1D2228"/>
          <w:sz w:val="20"/>
          <w:szCs w:val="20"/>
          <w:lang w:eastAsia="el-GR"/>
        </w:rPr>
      </w:pPr>
    </w:p>
    <w:p>
      <w:pPr>
        <w:shd w:val="clear" w:color="auto" w:fill="FFFFFF"/>
        <w:spacing w:after="0" w:line="240" w:lineRule="auto"/>
        <w:jc w:val="both"/>
        <w:rPr>
          <w:rFonts w:ascii="Helvetica" w:eastAsia="Times New Roman" w:hAnsi="Helvetica" w:cs="Helvetica"/>
          <w:bCs/>
          <w:color w:val="1D2228"/>
          <w:sz w:val="20"/>
          <w:szCs w:val="20"/>
          <w:lang w:val="en-US" w:eastAsia="el-GR"/>
        </w:rPr>
      </w:pPr>
      <w:r>
        <w:rPr>
          <w:rFonts w:ascii="Helvetica" w:eastAsia="Times New Roman" w:hAnsi="Helvetica" w:cs="Helvetica"/>
          <w:bCs/>
          <w:color w:val="1D2228"/>
          <w:sz w:val="20"/>
          <w:szCs w:val="20"/>
          <w:lang w:eastAsia="el-GR"/>
        </w:rPr>
        <w:t>Αυτό αφορά την περίπτωσή μου ή είναι μόνο για συζύγους που είναι και οι δύο σώματα ασφαλείας;; έχω μπερδευτεί</w:t>
      </w:r>
      <w:r>
        <w:rPr>
          <w:rFonts w:ascii="Helvetica" w:eastAsia="Times New Roman" w:hAnsi="Helvetica" w:cs="Helvetica"/>
          <w:bCs/>
          <w:color w:val="1D2228"/>
          <w:sz w:val="20"/>
          <w:szCs w:val="20"/>
          <w:lang w:val="en-US" w:eastAsia="el-GR"/>
        </w:rPr>
        <w:t xml:space="preserve">. </w:t>
      </w:r>
    </w:p>
    <w:p>
      <w:pPr>
        <w:shd w:val="clear" w:color="auto" w:fill="FFFFFF"/>
        <w:spacing w:after="0" w:line="240" w:lineRule="auto"/>
        <w:jc w:val="both"/>
        <w:rPr>
          <w:rFonts w:ascii="Helvetica" w:eastAsia="Times New Roman" w:hAnsi="Helvetica" w:cs="Helvetica"/>
          <w:bCs/>
          <w:color w:val="1D2228"/>
          <w:sz w:val="20"/>
          <w:szCs w:val="20"/>
          <w:lang w:eastAsia="el-GR"/>
        </w:rPr>
      </w:pPr>
    </w:p>
    <w:p>
      <w:pPr>
        <w:shd w:val="clear" w:color="auto" w:fill="FFFFFF"/>
        <w:spacing w:after="0" w:line="240" w:lineRule="auto"/>
        <w:jc w:val="both"/>
        <w:rPr>
          <w:rFonts w:ascii="Helvetica" w:eastAsia="Times New Roman" w:hAnsi="Helvetica" w:cs="Helvetica"/>
          <w:bCs/>
          <w:color w:val="1D2228"/>
          <w:sz w:val="20"/>
          <w:szCs w:val="20"/>
          <w:lang w:eastAsia="el-GR"/>
        </w:rPr>
      </w:pPr>
      <w:r>
        <w:rPr>
          <w:rFonts w:ascii="Helvetica" w:eastAsia="Times New Roman" w:hAnsi="Helvetica" w:cs="Helvetica"/>
          <w:bCs/>
          <w:color w:val="1D2228"/>
          <w:sz w:val="20"/>
          <w:szCs w:val="20"/>
          <w:lang w:eastAsia="el-GR"/>
        </w:rPr>
        <w:t xml:space="preserve">Σας ευχαριστώ πολύ. </w:t>
      </w:r>
    </w:p>
    <w:p>
      <w:pPr>
        <w:jc w:val="both"/>
        <w:rPr>
          <w:rStyle w:val="a3"/>
        </w:rPr>
      </w:pPr>
    </w:p>
    <w:p>
      <w:pPr>
        <w:jc w:val="both"/>
        <w:rPr>
          <w:rStyle w:val="a3"/>
        </w:rPr>
      </w:pPr>
      <w:r>
        <w:rPr>
          <w:rStyle w:val="a3"/>
        </w:rPr>
        <w:t>Απάντηση 1</w:t>
      </w:r>
    </w:p>
    <w:p>
      <w:pPr>
        <w:jc w:val="both"/>
        <w:rPr>
          <w:rStyle w:val="a3"/>
          <w:b w:val="0"/>
          <w:bCs w:val="0"/>
        </w:rPr>
      </w:pPr>
      <w:r>
        <w:rPr>
          <w:rStyle w:val="a3"/>
          <w:b w:val="0"/>
          <w:bCs w:val="0"/>
        </w:rPr>
        <w:t>Κατ’ αρχήν σας ευχαριστούμε για την επικοινωνία.</w:t>
      </w:r>
    </w:p>
    <w:p>
      <w:pPr>
        <w:jc w:val="both"/>
        <w:rPr>
          <w:rStyle w:val="a3"/>
          <w:b w:val="0"/>
          <w:bCs w:val="0"/>
        </w:rPr>
      </w:pPr>
      <w:r>
        <w:rPr>
          <w:rStyle w:val="a3"/>
          <w:b w:val="0"/>
          <w:bCs w:val="0"/>
        </w:rPr>
        <w:t xml:space="preserve">Όσον αφορά  το ερώτημα που μας θέτετε για τις μεταθέσεις του προσωπικού του Πυροσβεστικού Σώματος ισχύουν τα όσα αναφέρονται στα άρθρα από 148-164 στον νόμο 4662/2020 και συγκεκριμένα στο άρθρο 156 αναφέρεται αυτό ακριβώς που μας επισυνάπτεις δηλαδή στην συνυπηρέτηση πυροσβεστικού υπαλλήλου με σύζυγο δημόσιο υπάλληλο που ενεργούνται κατόπιν αιτήσεως του ενδιαφερομένου και μόνο όταν αποδεδειγμένα δεν μπορεί να εξασφαλιστεί η συνυπηρέτηση από την υπηρεσία του/της συζύγου του. </w:t>
      </w:r>
    </w:p>
    <w:p>
      <w:pPr>
        <w:jc w:val="both"/>
        <w:rPr>
          <w:rStyle w:val="a3"/>
          <w:b w:val="0"/>
          <w:bCs w:val="0"/>
        </w:rPr>
      </w:pPr>
      <w:r>
        <w:rPr>
          <w:rStyle w:val="a3"/>
          <w:b w:val="0"/>
          <w:bCs w:val="0"/>
        </w:rPr>
        <w:t xml:space="preserve">Στην προκειμένη περίπτωση αφού η υπηρεσία στην οποία θα προσελήφθητε δεν μπορεί να σας μεταθέσει, προφανώς θα πρέπει να μετατεθεί ο σύζυγός σας. </w:t>
      </w:r>
    </w:p>
    <w:p>
      <w:pPr>
        <w:jc w:val="both"/>
        <w:rPr>
          <w:rStyle w:val="a3"/>
          <w:b w:val="0"/>
          <w:bCs w:val="0"/>
        </w:rPr>
      </w:pPr>
      <w:r>
        <w:rPr>
          <w:rStyle w:val="a3"/>
          <w:b w:val="0"/>
          <w:bCs w:val="0"/>
        </w:rPr>
        <w:t>Τέλος ο Νόμος 187/1976 τον οποίο επικαλείστε αναφέρεται για τους πολιτικούς δημόσιους υπαλλήλους, για τους πυροσβεστικούς υπαλλήλους ισχύουν οι ειδικές διατάξεις που αναφέρονται για εμάς και ότι δεν προβλέπεται από αυτές τις διατάξεις τότε ισχύουν οι προϋποθέσεις για τους υπόλοιπους δημοσίους υπαλλήλους.</w:t>
      </w:r>
    </w:p>
    <w:p>
      <w:pPr>
        <w:jc w:val="both"/>
        <w:rPr>
          <w:rStyle w:val="a3"/>
          <w:b w:val="0"/>
          <w:bCs w:val="0"/>
        </w:rPr>
      </w:pPr>
      <w:r>
        <w:rPr>
          <w:rStyle w:val="a3"/>
          <w:b w:val="0"/>
          <w:bCs w:val="0"/>
        </w:rPr>
        <w:t xml:space="preserve">Σας ευχόμαστε καλή επιτυχία !  </w:t>
      </w: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A9156-2C0C-4013-BC58-D56A02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332</Words>
  <Characters>1797</Characters>
  <Application>Microsoft Office Word</Application>
  <DocSecurity>0</DocSecurity>
  <Lines>14</Lines>
  <Paragraphs>4</Paragraphs>
  <ScaleCrop>false</ScaleCrop>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pyrasfaleia</dc:creator>
  <cp:lastModifiedBy>Χρήστης των Windows</cp:lastModifiedBy>
  <cp:revision>10</cp:revision>
  <dcterms:created xsi:type="dcterms:W3CDTF">2024-06-14T06:53:00Z</dcterms:created>
  <dcterms:modified xsi:type="dcterms:W3CDTF">2024-07-03T09:00:00Z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555F6D1881FE4BAABB1C37706D09FC6B_13</vt:lpwstr>
  </property>
</Properties>
</file>