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line="276" w:lineRule="auto"/>
        <w:ind w:right="-1"/>
        <w:jc w:val="center"/>
        <w:rPr>
          <w:spacing w:val="34"/>
        </w:rPr>
      </w:pPr>
      <w:r>
        <w:rPr>
          <w:rFonts w:ascii="Times New Roman" w:hAnsi="Times New Roman" w:cs="Times New Roman"/>
          <w:b/>
          <w:bCs/>
          <w:color w:val="000000"/>
          <w:spacing w:val="34"/>
          <w:sz w:val="32"/>
          <w:szCs w:val="32"/>
        </w:rPr>
        <w:t xml:space="preserve">ΕΝΩΤΙΚΗ ΑΓΩΝΙΣΤΙΚΗ ΚΙΝΗΣΗ ΠΥΡΟΣΒΕΣΤΩΝ </w:t>
      </w:r>
    </w:p>
    <w:p>
      <w:pPr>
        <w:spacing w:after="0" w:line="276" w:lineRule="auto"/>
        <w:jc w:val="center"/>
      </w:pPr>
      <w:r>
        <w:rPr>
          <w:rFonts w:ascii="Times New Roman" w:hAnsi="Times New Roman" w:cs="Times New Roman"/>
          <w:b/>
          <w:bCs/>
          <w:color w:val="000000"/>
          <w:sz w:val="24"/>
          <w:szCs w:val="24"/>
          <w:u w:val="single"/>
        </w:rPr>
        <w:t xml:space="preserve">.       Της  Ένωσης  Υπαλλήλων  Πυροσβεστικού  Σώματος  Περιφέρειας  Ηπείρου        .                           </w:t>
      </w:r>
    </w:p>
    <w:p>
      <w:pPr>
        <w:spacing w:after="240" w:line="276" w:lineRule="auto"/>
        <w:jc w:val="center"/>
      </w:pPr>
      <w:r>
        <w:rPr>
          <w:rFonts w:ascii="Times New Roman" w:hAnsi="Times New Roman" w:cs="Times New Roman"/>
          <w:b/>
          <w:color w:val="000000"/>
          <w:sz w:val="22"/>
          <w:szCs w:val="22"/>
        </w:rPr>
        <w:t>Τηλ.:</w:t>
      </w:r>
      <w:r>
        <w:rPr>
          <w:rFonts w:ascii="Times New Roman" w:hAnsi="Times New Roman" w:cs="Times New Roman"/>
          <w:color w:val="000000"/>
          <w:sz w:val="22"/>
          <w:szCs w:val="22"/>
        </w:rPr>
        <w:t xml:space="preserve"> 6972620039,  </w:t>
      </w:r>
      <w:r>
        <w:rPr>
          <w:rFonts w:ascii="Times New Roman" w:hAnsi="Times New Roman" w:cs="Times New Roman"/>
          <w:b/>
          <w:color w:val="000000"/>
          <w:sz w:val="22"/>
          <w:szCs w:val="22"/>
          <w:lang w:val="en-US"/>
        </w:rPr>
        <w:t>website</w:t>
      </w:r>
      <w:r>
        <w:rPr>
          <w:rFonts w:ascii="Times New Roman" w:hAnsi="Times New Roman" w:cs="Times New Roman"/>
          <w:b/>
          <w:color w:val="000000"/>
          <w:sz w:val="22"/>
          <w:szCs w:val="22"/>
        </w:rPr>
        <w:t>:</w:t>
      </w:r>
      <w:hyperlink r:id="rId5" w:history="1">
        <w:r>
          <w:rPr>
            <w:rStyle w:val="-"/>
            <w:rFonts w:ascii="Times New Roman" w:hAnsi="Times New Roman" w:cs="Times New Roman"/>
            <w:color w:val="000000"/>
            <w:sz w:val="22"/>
            <w:szCs w:val="22"/>
            <w:u w:val="none"/>
            <w:lang w:val="en-US"/>
          </w:rPr>
          <w:t>www</w:t>
        </w:r>
        <w:r>
          <w:rPr>
            <w:rStyle w:val="-"/>
            <w:rFonts w:ascii="Times New Roman" w:hAnsi="Times New Roman" w:cs="Times New Roman"/>
            <w:color w:val="000000"/>
            <w:sz w:val="22"/>
            <w:szCs w:val="22"/>
            <w:u w:val="none"/>
          </w:rPr>
          <w:t>.</w:t>
        </w:r>
        <w:r>
          <w:rPr>
            <w:rStyle w:val="-"/>
            <w:rFonts w:ascii="Times New Roman" w:hAnsi="Times New Roman" w:cs="Times New Roman"/>
            <w:color w:val="000000"/>
            <w:sz w:val="22"/>
            <w:szCs w:val="22"/>
            <w:u w:val="none"/>
            <w:lang w:val="en-US"/>
          </w:rPr>
          <w:t>eakp</w:t>
        </w:r>
        <w:r>
          <w:rPr>
            <w:rStyle w:val="-"/>
            <w:rFonts w:ascii="Times New Roman" w:hAnsi="Times New Roman" w:cs="Times New Roman"/>
            <w:color w:val="000000"/>
            <w:sz w:val="22"/>
            <w:szCs w:val="22"/>
            <w:u w:val="none"/>
          </w:rPr>
          <w:t>.</w:t>
        </w:r>
        <w:r>
          <w:rPr>
            <w:rStyle w:val="-"/>
            <w:rFonts w:ascii="Times New Roman" w:hAnsi="Times New Roman" w:cs="Times New Roman"/>
            <w:color w:val="000000"/>
            <w:sz w:val="22"/>
            <w:szCs w:val="22"/>
            <w:u w:val="none"/>
            <w:lang w:val="en-US"/>
          </w:rPr>
          <w:t>gr</w:t>
        </w:r>
      </w:hyperlink>
      <w:r>
        <w:rPr>
          <w:rFonts w:ascii="Times New Roman" w:hAnsi="Times New Roman" w:cs="Times New Roman"/>
          <w:color w:val="000000"/>
          <w:sz w:val="22"/>
          <w:szCs w:val="22"/>
        </w:rPr>
        <w:t xml:space="preserve">,  </w:t>
      </w:r>
      <w:r>
        <w:rPr>
          <w:rFonts w:ascii="Times New Roman" w:hAnsi="Times New Roman" w:cs="Times New Roman"/>
          <w:b/>
          <w:color w:val="000000"/>
          <w:sz w:val="22"/>
          <w:szCs w:val="22"/>
          <w:lang w:val="en-US"/>
        </w:rPr>
        <w:t>e</w:t>
      </w:r>
      <w:r>
        <w:rPr>
          <w:rFonts w:ascii="Times New Roman" w:hAnsi="Times New Roman" w:cs="Times New Roman"/>
          <w:b/>
          <w:bCs/>
          <w:color w:val="000000"/>
          <w:sz w:val="22"/>
          <w:szCs w:val="22"/>
          <w:lang w:val="en-US"/>
        </w:rPr>
        <w:t>mail</w:t>
      </w:r>
      <w:r>
        <w:rPr>
          <w:rFonts w:ascii="Times New Roman" w:hAnsi="Times New Roman" w:cs="Times New Roman"/>
          <w:b/>
          <w:bCs/>
          <w:color w:val="000000"/>
          <w:sz w:val="22"/>
          <w:szCs w:val="22"/>
        </w:rPr>
        <w:t>:</w:t>
      </w:r>
      <w:hyperlink r:id="rId6" w:history="1">
        <w:r>
          <w:rPr>
            <w:rStyle w:val="-"/>
            <w:rFonts w:ascii="Times New Roman" w:hAnsi="Times New Roman" w:cs="Times New Roman"/>
            <w:color w:val="000000"/>
            <w:sz w:val="22"/>
            <w:szCs w:val="22"/>
            <w:u w:val="none"/>
            <w:lang w:val="en-US"/>
          </w:rPr>
          <w:t>info</w:t>
        </w:r>
        <w:r>
          <w:rPr>
            <w:rStyle w:val="-"/>
            <w:rFonts w:ascii="Times New Roman" w:hAnsi="Times New Roman" w:cs="Times New Roman"/>
            <w:color w:val="000000"/>
            <w:sz w:val="22"/>
            <w:szCs w:val="22"/>
            <w:u w:val="none"/>
          </w:rPr>
          <w:t>@</w:t>
        </w:r>
        <w:r>
          <w:rPr>
            <w:rStyle w:val="-"/>
            <w:rFonts w:ascii="Times New Roman" w:hAnsi="Times New Roman" w:cs="Times New Roman"/>
            <w:color w:val="000000"/>
            <w:sz w:val="22"/>
            <w:szCs w:val="22"/>
            <w:u w:val="none"/>
            <w:lang w:val="en-US"/>
          </w:rPr>
          <w:t>eakp</w:t>
        </w:r>
        <w:r>
          <w:rPr>
            <w:rStyle w:val="-"/>
            <w:rFonts w:ascii="Times New Roman" w:hAnsi="Times New Roman" w:cs="Times New Roman"/>
            <w:color w:val="000000"/>
            <w:sz w:val="22"/>
            <w:szCs w:val="22"/>
            <w:u w:val="none"/>
          </w:rPr>
          <w:t>.</w:t>
        </w:r>
        <w:r>
          <w:rPr>
            <w:rStyle w:val="-"/>
            <w:rFonts w:ascii="Times New Roman" w:hAnsi="Times New Roman" w:cs="Times New Roman"/>
            <w:color w:val="000000"/>
            <w:sz w:val="22"/>
            <w:szCs w:val="22"/>
            <w:u w:val="none"/>
            <w:lang w:val="en-US"/>
          </w:rPr>
          <w:t>gr</w:t>
        </w:r>
      </w:hyperlink>
    </w:p>
    <w:p>
      <w:pPr>
        <w:pStyle w:val="1"/>
        <w:tabs>
          <w:tab w:val="clear" w:pos="0"/>
        </w:tabs>
        <w:spacing w:after="360" w:line="276" w:lineRule="auto"/>
        <w:ind w:left="0" w:firstLine="0"/>
        <w:jc w:val="both"/>
        <w:rPr>
          <w:rFonts w:ascii="Times New Roman" w:hAnsi="Times New Roman" w:cs="Times New Roman"/>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 xml:space="preserve">         Ι</w:t>
      </w:r>
      <w:r>
        <w:rPr>
          <w:rFonts w:ascii="Times New Roman" w:hAnsi="Times New Roman" w:cs="Times New Roman"/>
          <w:b/>
          <w:bCs/>
          <w:color w:val="000000"/>
          <w:sz w:val="24"/>
          <w:szCs w:val="24"/>
        </w:rPr>
        <w:t>ωάννινα 14 Ιουνίου 2024</w:t>
      </w:r>
    </w:p>
    <w:p>
      <w:pPr>
        <w:spacing w:after="0" w:line="276" w:lineRule="auto"/>
        <w:jc w:val="both"/>
        <w:rPr>
          <w:rStyle w:val="fontstyle01"/>
          <w:rFonts w:ascii="Times New Roman" w:hAnsi="Times New Roman"/>
          <w:sz w:val="24"/>
          <w:szCs w:val="24"/>
        </w:rPr>
      </w:pPr>
      <w:r>
        <w:rPr>
          <w:rStyle w:val="fontstyle01"/>
          <w:rFonts w:ascii="Times New Roman" w:hAnsi="Times New Roman"/>
          <w:sz w:val="24"/>
          <w:szCs w:val="24"/>
        </w:rPr>
        <w:t xml:space="preserve">                                                                                      Προς:  1. Μέλη Ε.Υ.Π.Σ Π. Ηπείρου</w:t>
      </w:r>
    </w:p>
    <w:p>
      <w:pPr>
        <w:spacing w:after="480" w:line="276" w:lineRule="auto"/>
        <w:jc w:val="both"/>
        <w:rPr>
          <w:rStyle w:val="fontstyle01"/>
          <w:rFonts w:ascii="Times New Roman" w:hAnsi="Times New Roman"/>
          <w:sz w:val="24"/>
          <w:szCs w:val="24"/>
        </w:rPr>
      </w:pPr>
      <w:r>
        <w:rPr>
          <w:rStyle w:val="fontstyle01"/>
          <w:rFonts w:ascii="Times New Roman" w:hAnsi="Times New Roman"/>
          <w:sz w:val="24"/>
          <w:szCs w:val="24"/>
        </w:rPr>
        <w:tab/>
      </w:r>
      <w:r>
        <w:rPr>
          <w:rStyle w:val="fontstyle01"/>
          <w:rFonts w:ascii="Times New Roman" w:hAnsi="Times New Roman"/>
          <w:sz w:val="24"/>
          <w:szCs w:val="24"/>
        </w:rPr>
        <w:tab/>
        <w:t xml:space="preserve">                                                                          2. Μ.Μ.Ε.</w:t>
      </w:r>
    </w:p>
    <w:p>
      <w:pPr>
        <w:spacing w:after="200" w:line="276" w:lineRule="auto"/>
        <w:jc w:val="center"/>
        <w:rPr>
          <w:rFonts w:ascii="Times New Roman" w:hAnsi="Times New Roman" w:cs="TimesNewRomanPS-BoldMT"/>
          <w:b/>
          <w:bCs/>
          <w:color w:val="000000"/>
          <w:spacing w:val="10"/>
          <w:sz w:val="30"/>
          <w:szCs w:val="30"/>
          <w:u w:val="single"/>
        </w:rPr>
      </w:pPr>
      <w:r>
        <w:rPr>
          <w:rFonts w:ascii="Times New Roman" w:hAnsi="Times New Roman" w:cs="TimesNewRomanPS-BoldMT"/>
          <w:b/>
          <w:bCs/>
          <w:color w:val="000000"/>
          <w:spacing w:val="10"/>
          <w:sz w:val="30"/>
          <w:szCs w:val="30"/>
          <w:u w:val="single"/>
        </w:rPr>
        <w:t>ΑΝΑΚΟΙΝΩΣΗ</w:t>
      </w:r>
    </w:p>
    <w:p>
      <w:pPr>
        <w:spacing w:after="480" w:line="276" w:lineRule="auto"/>
        <w:jc w:val="center"/>
        <w:rPr>
          <w:rFonts w:ascii="Times New Roman" w:hAnsi="Times New Roman" w:cs="TimesNewRomanPS-BoldMT"/>
          <w:b/>
          <w:bCs/>
          <w:sz w:val="30"/>
          <w:szCs w:val="30"/>
        </w:rPr>
      </w:pPr>
      <w:r>
        <w:rPr>
          <w:rFonts w:ascii="Times New Roman" w:hAnsi="Times New Roman" w:cs="TimesNewRomanPS-BoldMT"/>
          <w:b/>
          <w:bCs/>
          <w:sz w:val="30"/>
          <w:szCs w:val="30"/>
        </w:rPr>
        <w:t>«Φτάνει πια η κοροϊδία και τα κροκοδείλια δάκρυα!»</w:t>
      </w:r>
      <w:bookmarkStart w:id="0" w:name="_GoBack"/>
      <w:bookmarkEnd w:id="0"/>
    </w:p>
    <w:p>
      <w:pPr>
        <w:spacing w:after="60" w:line="276"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Συνάδελφοι,  </w:t>
      </w:r>
    </w:p>
    <w:p>
      <w:pPr>
        <w:spacing w:after="60" w:line="276" w:lineRule="auto"/>
        <w:ind w:firstLine="340"/>
        <w:jc w:val="both"/>
        <w:rPr>
          <w:rFonts w:ascii="Times New Roman" w:hAnsi="Times New Roman" w:cs="Times New Roman"/>
          <w:sz w:val="24"/>
          <w:szCs w:val="24"/>
        </w:rPr>
      </w:pPr>
      <w:r>
        <w:rPr>
          <w:rFonts w:ascii="Times New Roman" w:hAnsi="Times New Roman" w:cs="Times New Roman"/>
          <w:sz w:val="24"/>
          <w:szCs w:val="24"/>
        </w:rPr>
        <w:t>το προεδρείο της  Ένωσης Υπαλλήλων Πυροσβεστικού Σώματος Περιφέρειας Ηπείρου με την υπ’ αριθ. 125/12-6-2024 ανακοίνωσή του, καταγγέλλει τα κακώς κείμενα των μεταθέσεων, του Ν.4662/2020 και του «ΝΕΟΥ ΔΟΓΜΑΤΟΣ» που εφαρμόζεται  πλέον στο Σώμα και εκφράζει την αγανάκτησή του με τη φράση «ΦΤΑΝΕΙ ΠΙΑ!».</w:t>
      </w:r>
    </w:p>
    <w:p>
      <w:pPr>
        <w:spacing w:after="60" w:line="276"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Πραγματικά, φτάνει πια η υποκρισία από το προεδρείο του Διοικητικού Συμβουλίου της Ένωσής μας, αφού όλοι οι συνάδελφοι θυμόμαστε ότι: </w:t>
      </w:r>
    </w:p>
    <w:p>
      <w:pPr>
        <w:pStyle w:val="af1"/>
        <w:numPr>
          <w:ilvl w:val="0"/>
          <w:numId w:val="3"/>
        </w:numPr>
        <w:spacing w:after="6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Ήταν εκείνοι που πριν την ψήφιση του Ν.4662/2020, προσπαθούσαν να μας πείσουν για το πόσο καλός είναι ο νόμος και ότι θα άρει τις αδικίες στο Σώμα. </w:t>
      </w:r>
    </w:p>
    <w:p>
      <w:pPr>
        <w:pStyle w:val="af1"/>
        <w:numPr>
          <w:ilvl w:val="0"/>
          <w:numId w:val="3"/>
        </w:numPr>
        <w:spacing w:after="6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Ήταν εκείνοι που στη γενική συνέλευση της Ένωση, τον περασμένο Μάρτιο ψήφισαν όχι στο διεκδικητικό πλαίσιο που πρότεινε η Ε.Α.Κ.Π. Ηπείρου, που μεταξύ των άλλων αιτημάτων ήταν και η κατάργηση των άρθρων του Ν.4662/2020  που αφορούν τον κανονισμό μεταθέσεων και τις προληπτικές επιφυλακές. </w:t>
      </w:r>
    </w:p>
    <w:p>
      <w:pPr>
        <w:pStyle w:val="af1"/>
        <w:numPr>
          <w:ilvl w:val="0"/>
          <w:numId w:val="3"/>
        </w:numPr>
        <w:spacing w:after="6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Ήταν εκείνοι που όταν με σχετικό αίτημα προς το προεδρείο του σωματείου, προτείναμε να συγκληθεί έκτακτη συνεδρίαση του Δ.Σ., προκειμένου να πάρει απόφαση, ενόψει του τακτικού ετήσιου συνεδρίου της Π.Ο.Ε.Υ.Π.Σ., η Ένωσή μας να καταθέσει πρόταση στο Συνέδριο για αγωνιστικές κινητοποιήσεις με συγκεκριμένο πλαίσιο αιτημάτων και χρονοδιάγραμμα ενεργειών, ούτε καν μας απάντησαν! </w:t>
      </w:r>
    </w:p>
    <w:p>
      <w:pPr>
        <w:pStyle w:val="af1"/>
        <w:numPr>
          <w:ilvl w:val="0"/>
          <w:numId w:val="3"/>
        </w:numPr>
        <w:spacing w:after="60"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Ήταν εκείνοι, που ως αντιπρόσωποι της παράταξης «ΕΝΩΜΕΝΟΙ ΠΥΡΟΣΒΕΣΤΕΣ», στο συνέδριο της  Ομοσπονδίας, πριν δέκα μέρες, τάχτηκαν στο πλευρό του προεδρείου της Ομοσπονδίας και καταψήφισαν την πρόταση της Ε.Α.Κ.Π. για αγωνιστικές κινητοποιήσεις προκειμένου να ικανοποιηθούν τα αιτήματά μας, ένα εκ των οποίων είναι  η κατάργηση του κανονισμού μεταθέσεων και η δημιουργία νέου </w:t>
      </w:r>
      <w:r>
        <w:rPr>
          <w:rFonts w:ascii="Times New Roman" w:hAnsi="Times New Roman" w:cs="Times New Roman"/>
          <w:sz w:val="24"/>
          <w:szCs w:val="24"/>
          <w:bdr w:val="none" w:sz="0" w:space="0" w:color="auto" w:frame="1"/>
          <w:shd w:val="clear" w:color="auto" w:fill="FFFFFF"/>
        </w:rPr>
        <w:t>στα πλαίσια της πρότασης που έχει καταθέσει η Ε.Α.Κ.Π. με σχετικό σχέδιο Π.Δ. 12 άρθρων. (</w:t>
      </w:r>
      <w:hyperlink r:id="rId7" w:tgtFrame="_blank" w:history="1">
        <w:r>
          <w:rPr>
            <w:rStyle w:val="-"/>
            <w:rFonts w:ascii="Times New Roman" w:hAnsi="Times New Roman" w:cs="Times New Roman"/>
            <w:color w:val="auto"/>
            <w:sz w:val="24"/>
            <w:szCs w:val="24"/>
            <w:bdr w:val="none" w:sz="0" w:space="0" w:color="auto" w:frame="1"/>
            <w:shd w:val="clear" w:color="auto" w:fill="FFFFFF"/>
          </w:rPr>
          <w:t>βλ. </w:t>
        </w:r>
      </w:hyperlink>
      <w:hyperlink r:id="rId8" w:tgtFrame="_blank" w:history="1">
        <w:r>
          <w:rPr>
            <w:rStyle w:val="-"/>
            <w:rFonts w:ascii="Times New Roman" w:hAnsi="Times New Roman" w:cs="Times New Roman"/>
            <w:color w:val="auto"/>
            <w:sz w:val="24"/>
            <w:szCs w:val="24"/>
            <w:bdr w:val="none" w:sz="0" w:space="0" w:color="auto" w:frame="1"/>
            <w:shd w:val="clear" w:color="auto" w:fill="FFFFFF"/>
            <w:lang w:val="en-US"/>
          </w:rPr>
          <w:t>eakp</w:t>
        </w:r>
        <w:r>
          <w:rPr>
            <w:rStyle w:val="-"/>
            <w:rFonts w:ascii="Times New Roman" w:hAnsi="Times New Roman" w:cs="Times New Roman"/>
            <w:color w:val="auto"/>
            <w:sz w:val="24"/>
            <w:szCs w:val="24"/>
            <w:bdr w:val="none" w:sz="0" w:space="0" w:color="auto" w:frame="1"/>
            <w:shd w:val="clear" w:color="auto" w:fill="FFFFFF"/>
          </w:rPr>
          <w:t>.</w:t>
        </w:r>
        <w:r>
          <w:rPr>
            <w:rStyle w:val="-"/>
            <w:rFonts w:ascii="Times New Roman" w:hAnsi="Times New Roman" w:cs="Times New Roman"/>
            <w:color w:val="auto"/>
            <w:sz w:val="24"/>
            <w:szCs w:val="24"/>
            <w:bdr w:val="none" w:sz="0" w:space="0" w:color="auto" w:frame="1"/>
            <w:shd w:val="clear" w:color="auto" w:fill="FFFFFF"/>
            <w:lang w:val="en-US"/>
          </w:rPr>
          <w:t>gr</w:t>
        </w:r>
      </w:hyperlink>
      <w:r>
        <w:rPr>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rPr>
        <w:t xml:space="preserve"> </w:t>
      </w:r>
    </w:p>
    <w:p>
      <w:pPr>
        <w:spacing w:after="60" w:line="276"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Φτάνει πια κύριοι του προεδρείου να χύνετε κροκοδείλια δάκρυα για τις αδικίες του     Ν. 4662/2020 και δήθεν να συμμερίζεστε τον πόνο των ξεσπιτωμένων συναδέλφων που δεν μπόρεσαν να επιστρέψουν στις οικογένειές τους, όπως κάνουν και άλλες Ενώσεις εκδίδοντας «δακρύβρεχτες» ανακοινώσεις και παρεμβάσεις για το κακό που μας βρήκε! Οι συνάδελφοι έχουν και μνήμη και κρίση, δεν μπορείτε πλέον άλλο να τους κοροϊδεύετε.</w:t>
      </w:r>
    </w:p>
    <w:p>
      <w:pPr>
        <w:spacing w:after="480" w:line="276"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Ωστόσο, </w:t>
      </w:r>
      <w:r>
        <w:rPr>
          <w:rFonts w:ascii="Times New Roman" w:hAnsi="Times New Roman" w:cs="Times New Roman"/>
          <w:b/>
          <w:sz w:val="24"/>
          <w:szCs w:val="24"/>
          <w:u w:val="single"/>
        </w:rPr>
        <w:t>αν οι προθέσεις σας δεν είναι προσχηματικές</w:t>
      </w:r>
      <w:r>
        <w:rPr>
          <w:rFonts w:ascii="Times New Roman" w:hAnsi="Times New Roman" w:cs="Times New Roman"/>
          <w:b/>
          <w:sz w:val="24"/>
          <w:szCs w:val="24"/>
        </w:rPr>
        <w:t>,</w:t>
      </w:r>
      <w:r>
        <w:rPr>
          <w:rFonts w:ascii="Times New Roman" w:hAnsi="Times New Roman" w:cs="Times New Roman"/>
          <w:sz w:val="24"/>
          <w:szCs w:val="24"/>
        </w:rPr>
        <w:t xml:space="preserve"> σας προκαλούμε να οργανώσετε άμεσα ένστολη παράσταση διαμαρτυρίας στη Περιφέρειά μας, με αίτημα την κατάργηση του κανονισμού μεταθέσεων καθώς και την διεκδίκηση των υπολοίπων αιτημάτων αιχμής που πρότεινε η Ε.Α.Κ.Π. στο πρόσφατο συνέδριο, αποστέλλοντας παράλληλα ένα κάλεσμα σε όλες τις Ενώσεις και στο προεδρείο της Π.Ο.Ε.Υ.Π.Σ. για την οργάνωση άμεσων κινητοποιήσεων με το παραπάνω πλαίσιο, </w:t>
      </w:r>
      <w:r>
        <w:rPr>
          <w:rFonts w:ascii="Times New Roman" w:hAnsi="Times New Roman" w:cs="Times New Roman"/>
          <w:b/>
          <w:sz w:val="24"/>
          <w:szCs w:val="24"/>
          <w:u w:val="single"/>
        </w:rPr>
        <w:t>εμείς ως Ε.Α.Κ.Π. θα είμαστε δίπλα σας</w:t>
      </w:r>
      <w:r>
        <w:rPr>
          <w:rFonts w:ascii="Times New Roman" w:hAnsi="Times New Roman" w:cs="Times New Roman"/>
          <w:b/>
          <w:sz w:val="24"/>
          <w:szCs w:val="24"/>
        </w:rPr>
        <w:t>.</w:t>
      </w:r>
      <w:r>
        <w:rPr>
          <w:rFonts w:ascii="Times New Roman" w:hAnsi="Times New Roman" w:cs="Times New Roman"/>
          <w:sz w:val="24"/>
          <w:szCs w:val="24"/>
        </w:rPr>
        <w:t xml:space="preserve"> </w:t>
      </w:r>
    </w:p>
    <w:p>
      <w:pPr>
        <w:suppressAutoHyphens w:val="0"/>
        <w:spacing w:after="120" w:line="276" w:lineRule="auto"/>
        <w:jc w:val="center"/>
        <w:rPr>
          <w:rFonts w:ascii="Times New Roman" w:hAnsi="Times New Roman"/>
          <w:b/>
          <w:bCs/>
          <w:sz w:val="24"/>
          <w:szCs w:val="24"/>
        </w:rPr>
      </w:pPr>
      <w:r>
        <w:rPr>
          <w:rFonts w:ascii="Times New Roman" w:hAnsi="Times New Roman"/>
          <w:b/>
          <w:bCs/>
          <w:sz w:val="24"/>
          <w:szCs w:val="24"/>
        </w:rPr>
        <w:t>ΓΙΑ ΤΗΝ</w:t>
      </w:r>
    </w:p>
    <w:p>
      <w:pPr>
        <w:spacing w:after="240" w:line="276" w:lineRule="auto"/>
        <w:jc w:val="center"/>
        <w:rPr>
          <w:rFonts w:ascii="Times New Roman" w:hAnsi="Times New Roman" w:cs="Times New Roman"/>
          <w:b/>
          <w:bCs/>
          <w:color w:val="000000"/>
          <w:spacing w:val="4"/>
          <w:sz w:val="30"/>
          <w:szCs w:val="30"/>
        </w:rPr>
      </w:pPr>
      <w:r>
        <w:rPr>
          <w:rFonts w:ascii="Times New Roman" w:hAnsi="Times New Roman" w:cs="Times New Roman"/>
          <w:b/>
          <w:bCs/>
          <w:color w:val="000000"/>
          <w:spacing w:val="4"/>
          <w:sz w:val="30"/>
          <w:szCs w:val="30"/>
        </w:rPr>
        <w:t>ΕΝΩΤΙΚΗ ΑΓΩΝΙΣΤΙΚΗ ΚΙΝΗΣΗ ΠΥΡΟΣΒΕΣΤΩΝ ΗΠΕΙΡΟΥ</w:t>
      </w:r>
    </w:p>
    <w:p>
      <w:pPr>
        <w:spacing w:after="0" w:line="276" w:lineRule="auto"/>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Κορτσινόγλου Ααρών</w:t>
      </w:r>
    </w:p>
    <w:sectPr>
      <w:pgSz w:w="11906" w:h="16838"/>
      <w:pgMar w:top="1418" w:right="1416" w:bottom="1560" w:left="1560" w:header="720" w:footer="720" w:gutter="0"/>
      <w:cols w:space="720"/>
      <w:docGrid w:linePitch="600" w:charSpace="30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OpenSymbol">
    <w:charset w:val="02"/>
    <w:family w:val="auto"/>
    <w:pitch w:val="default"/>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charset w:val="00"/>
    <w:family w:val="roman"/>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000000"/>
        <w:sz w:val="25"/>
        <w:szCs w:val="25"/>
        <w:lang w:val="en-US"/>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6011AA"/>
    <w:multiLevelType w:val="hybridMultilevel"/>
    <w:tmpl w:val="9E28F794"/>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
    <w:nsid w:val="60E1742C"/>
    <w:multiLevelType w:val="multilevel"/>
    <w:tmpl w:val="60E174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06FAF6C-A90E-43BB-BA50-A4F6ABCE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cs="Calibri"/>
      <w:sz w:val="25"/>
      <w:szCs w:val="25"/>
      <w:lang w:eastAsia="zh-CN"/>
    </w:rPr>
  </w:style>
  <w:style w:type="paragraph" w:styleId="1">
    <w:name w:val="heading 1"/>
    <w:basedOn w:val="a"/>
    <w:next w:val="a"/>
    <w:qFormat/>
    <w:pPr>
      <w:keepNext/>
      <w:tabs>
        <w:tab w:val="left" w:pos="0"/>
      </w:tabs>
      <w:ind w:left="432" w:hanging="432"/>
      <w:outlineLvl w:val="0"/>
    </w:pPr>
    <w:rPr>
      <w:sz w:val="40"/>
    </w:rPr>
  </w:style>
  <w:style w:type="paragraph" w:styleId="2">
    <w:name w:val="heading 2"/>
    <w:basedOn w:val="a"/>
    <w:next w:val="a"/>
    <w:qFormat/>
    <w:pPr>
      <w:keepNext/>
      <w:tabs>
        <w:tab w:val="left" w:pos="0"/>
      </w:tabs>
      <w:ind w:left="576" w:hanging="576"/>
      <w:outlineLvl w:val="1"/>
    </w:pPr>
    <w:rPr>
      <w:rFonts w:eastAsia="SimSun"/>
      <w:u w:val="single"/>
    </w:rPr>
  </w:style>
  <w:style w:type="paragraph" w:styleId="6">
    <w:name w:val="heading 6"/>
    <w:basedOn w:val="a"/>
    <w:next w:val="a"/>
    <w:qFormat/>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caption"/>
    <w:basedOn w:val="a"/>
    <w:qFormat/>
    <w:pPr>
      <w:suppressLineNumbers/>
      <w:spacing w:before="120" w:after="120"/>
    </w:pPr>
    <w:rPr>
      <w:rFonts w:cs="Arial Unicode MS"/>
      <w:i/>
      <w:iCs/>
      <w:sz w:val="24"/>
      <w:szCs w:val="24"/>
    </w:rPr>
  </w:style>
  <w:style w:type="character" w:styleId="a5">
    <w:name w:val="Emphasis"/>
    <w:qFormat/>
    <w:rPr>
      <w:i/>
      <w:iCs/>
    </w:rPr>
  </w:style>
  <w:style w:type="paragraph" w:styleId="a6">
    <w:name w:val="footer"/>
    <w:basedOn w:val="a"/>
    <w:pPr>
      <w:tabs>
        <w:tab w:val="center" w:pos="4153"/>
        <w:tab w:val="right" w:pos="8306"/>
      </w:tabs>
    </w:pPr>
  </w:style>
  <w:style w:type="paragraph" w:styleId="a7">
    <w:name w:val="header"/>
    <w:basedOn w:val="a"/>
    <w:pPr>
      <w:tabs>
        <w:tab w:val="center" w:pos="4680"/>
        <w:tab w:val="right" w:pos="9360"/>
      </w:tabs>
    </w:pPr>
  </w:style>
  <w:style w:type="character" w:styleId="-">
    <w:name w:val="Hyperlink"/>
    <w:rPr>
      <w:color w:val="000080"/>
      <w:u w:val="single"/>
    </w:rPr>
  </w:style>
  <w:style w:type="paragraph" w:styleId="a8">
    <w:name w:val="List"/>
    <w:basedOn w:val="a3"/>
    <w:rPr>
      <w:rFonts w:cs="Mangal"/>
    </w:rPr>
  </w:style>
  <w:style w:type="paragraph" w:styleId="Web">
    <w:name w:val="Normal (Web)"/>
    <w:basedOn w:val="a"/>
    <w:pPr>
      <w:spacing w:before="280" w:after="280"/>
    </w:pPr>
  </w:style>
  <w:style w:type="character" w:styleId="a9">
    <w:name w:val="page number"/>
  </w:style>
  <w:style w:type="character" w:customStyle="1" w:styleId="10">
    <w:name w:val="Προεπιλεγμένη γραμματοσειρά1"/>
  </w:style>
  <w:style w:type="character" w:styleId="aa">
    <w:name w:val="Strong"/>
    <w:qFormat/>
    <w:rPr>
      <w:b/>
      <w:bCs/>
    </w:rPr>
  </w:style>
  <w:style w:type="character" w:customStyle="1" w:styleId="WW8Num1z0">
    <w:name w:val="WW8Num1z0"/>
    <w:rPr>
      <w:rFonts w:ascii="Symbol" w:hAnsi="Symbol" w:cs="Symbol" w:hint="default"/>
      <w:color w:val="000000"/>
      <w:sz w:val="25"/>
      <w:szCs w:val="25"/>
      <w:lang w:val="en-US"/>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aps w:val="0"/>
      <w:smallCaps w:val="0"/>
      <w:color w:val="000000"/>
      <w:spacing w:val="0"/>
      <w:sz w:val="24"/>
      <w:szCs w:val="24"/>
      <w:lang w:val="el-GR"/>
    </w:rPr>
  </w:style>
  <w:style w:type="character" w:customStyle="1" w:styleId="WW8Num2z1">
    <w:name w:val="WW8Num2z1"/>
    <w:rPr>
      <w:rFonts w:ascii="OpenSymbol" w:hAnsi="OpenSymbol" w:cs="Courier New" w:hint="default"/>
      <w:b/>
      <w:bCs/>
      <w:color w:val="000000"/>
      <w:sz w:val="25"/>
      <w:szCs w:val="25"/>
    </w:rPr>
  </w:style>
  <w:style w:type="character" w:customStyle="1" w:styleId="WW8Num2z3">
    <w:name w:val="WW8Num2z3"/>
    <w:rPr>
      <w:rFonts w:ascii="Symbol" w:hAnsi="Symbol" w:cs="Symbol" w:hint="default"/>
      <w:color w:val="000000"/>
      <w:kern w:val="2"/>
      <w:sz w:val="12"/>
      <w:szCs w:val="12"/>
      <w:shd w:val="clear" w:color="auto" w:fill="FFFFFF"/>
      <w:lang w:val="el-GR"/>
    </w:rPr>
  </w:style>
  <w:style w:type="character" w:customStyle="1" w:styleId="15">
    <w:name w:val="Προεπιλεγμένη γραμματοσειρά15"/>
  </w:style>
  <w:style w:type="character" w:customStyle="1" w:styleId="WW8Num3z0">
    <w:name w:val="WW8Num3z0"/>
    <w:rPr>
      <w:rFonts w:ascii="Wingdings" w:eastAsia="Times New Roman" w:hAnsi="Wingdings" w:cs="Wingdings" w:hint="default"/>
      <w:color w:val="000000"/>
      <w:spacing w:val="30"/>
      <w:sz w:val="12"/>
      <w:szCs w:val="12"/>
      <w:shd w:val="clear" w:color="auto" w:fill="FFFFFF"/>
      <w:lang w:bidi="en-US"/>
    </w:rPr>
  </w:style>
  <w:style w:type="character" w:customStyle="1" w:styleId="WW8Num4z0">
    <w:name w:val="WW8Num4z0"/>
    <w:rPr>
      <w:rFonts w:ascii="Wingdings" w:eastAsia="Times New Roman" w:hAnsi="Wingdings" w:cs="Wingdings" w:hint="default"/>
      <w:color w:val="000000"/>
      <w:spacing w:val="30"/>
      <w:sz w:val="4"/>
      <w:szCs w:val="4"/>
      <w:shd w:val="clear" w:color="auto" w:fill="FFFFFF"/>
      <w:lang w:val="el-GR" w:bidi="en-US"/>
    </w:rPr>
  </w:style>
  <w:style w:type="character" w:customStyle="1" w:styleId="WW8Num5z0">
    <w:name w:val="WW8Num5z0"/>
    <w:rPr>
      <w:rFonts w:ascii="Wingdings" w:hAnsi="Wingdings" w:cs="Arial"/>
      <w:color w:val="000000"/>
      <w:sz w:val="24"/>
      <w:szCs w:val="24"/>
      <w:lang w:val="el-GR"/>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color w:val="000000"/>
      <w:sz w:val="4"/>
      <w:szCs w:val="4"/>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Times New Roman" w:hAnsi="Wingdings" w:cs="Wingdings" w:hint="default"/>
      <w:color w:val="000000"/>
      <w:sz w:val="25"/>
      <w:szCs w:val="25"/>
      <w:shd w:val="clear" w:color="auto" w:fill="FFFFFF"/>
      <w:lang w:bidi="en-US"/>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eastAsia="Times New Roman" w:hAnsi="Wingdings" w:cs="Symbol" w:hint="default"/>
      <w:color w:val="000000"/>
      <w:sz w:val="25"/>
      <w:szCs w:val="25"/>
      <w:shd w:val="clear" w:color="auto" w:fill="FFFFFF"/>
      <w:lang w:val="el-GR"/>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0000"/>
      <w:sz w:val="24"/>
      <w:szCs w:val="24"/>
      <w:shd w:val="clear" w:color="auto" w:fill="FFFFFF"/>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eastAsia="Batang" w:hAnsi="Wingdings" w:cs="Wingdings" w:hint="default"/>
      <w:color w:val="000000"/>
      <w:sz w:val="24"/>
      <w:szCs w:val="24"/>
      <w:shd w:val="clear" w:color="auto" w:fill="FFFFFF"/>
      <w:lang w:bidi="en-US"/>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eastAsia="Batang" w:hAnsi="Wingdings" w:cs="Wingdings" w:hint="default"/>
      <w:color w:val="000000"/>
      <w:sz w:val="28"/>
      <w:szCs w:val="28"/>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14">
    <w:name w:val="Προεπιλεγμένη γραμματοσειρά14"/>
  </w:style>
  <w:style w:type="character" w:customStyle="1" w:styleId="13">
    <w:name w:val="Προεπιλεγμένη γραμματοσειρά13"/>
  </w:style>
  <w:style w:type="character" w:customStyle="1" w:styleId="WW8Num3z1">
    <w:name w:val="WW8Num3z1"/>
    <w:rPr>
      <w:rFonts w:cs="Arial"/>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3">
    <w:name w:val="WW8Num5z3"/>
    <w:rPr>
      <w:rFonts w:ascii="Symbol" w:hAnsi="Symbol" w:cs="Symbol" w:hint="default"/>
    </w:rPr>
  </w:style>
  <w:style w:type="character" w:customStyle="1" w:styleId="WW8Num7z3">
    <w:name w:val="WW8Num7z3"/>
    <w:rPr>
      <w:rFonts w:ascii="Symbol" w:hAnsi="Symbol" w:cs="Symbol" w:hint="default"/>
    </w:rPr>
  </w:style>
  <w:style w:type="character" w:customStyle="1" w:styleId="WW8Num11z2">
    <w:name w:val="WW8Num11z2"/>
    <w:rPr>
      <w:rFonts w:ascii="Wingdings" w:hAnsi="Wingdings" w:cs="Wingdings"/>
    </w:rPr>
  </w:style>
  <w:style w:type="character" w:customStyle="1" w:styleId="WW8Num12z0">
    <w:name w:val="WW8Num12z0"/>
    <w:rPr>
      <w:rFonts w:ascii="Wingdings" w:eastAsia="Times New Roman" w:hAnsi="Wingdings" w:cs="Wingdings" w:hint="default"/>
      <w:color w:val="000000"/>
      <w:sz w:val="20"/>
      <w:szCs w:val="24"/>
      <w:shd w:val="clear" w:color="auto" w:fill="FFFFFF"/>
      <w:lang w:bidi="en-U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Symbol" w:hint="default"/>
      <w:color w:val="000000"/>
      <w:shd w:val="clear" w:color="auto" w:fill="FFFFFF"/>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color w:val="000000"/>
      <w:sz w:val="24"/>
      <w:szCs w:val="24"/>
      <w:lang w:bidi="en-US"/>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Arial"/>
      <w:color w:val="000000"/>
      <w:sz w:val="24"/>
      <w:szCs w:val="24"/>
      <w:lang w:val="el-GR"/>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aps w:val="0"/>
      <w:smallCaps w:val="0"/>
      <w:lang w:val="el-GR"/>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Wingdings" w:eastAsia="Times New Roman" w:hAnsi="Wingdings" w:cs="Wingdings" w:hint="default"/>
      <w:color w:val="000000"/>
      <w:sz w:val="24"/>
      <w:szCs w:val="24"/>
      <w:shd w:val="clear" w:color="auto" w:fill="FFFFFF"/>
      <w:lang w:bidi="en-US"/>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OpenSymbol"/>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eastAsia="Times New Roman" w:hAnsi="Symbol" w:cs="OpenSymbol"/>
      <w:caps w:val="0"/>
      <w:smallCaps w:val="0"/>
      <w:color w:val="000000"/>
      <w:sz w:val="24"/>
      <w:szCs w:val="24"/>
      <w:shd w:val="clear" w:color="auto" w:fill="FFFFFF"/>
      <w:lang w:val="el-GR" w:bidi="en-US"/>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color w:val="000000"/>
    </w:rPr>
  </w:style>
  <w:style w:type="character" w:customStyle="1" w:styleId="WW8Num22z1">
    <w:name w:val="WW8Num22z1"/>
    <w:rPr>
      <w:rFonts w:ascii="Courier New" w:hAnsi="Courier New" w:cs="Courier New" w:hint="default"/>
    </w:rPr>
  </w:style>
  <w:style w:type="character" w:customStyle="1" w:styleId="WW8Num22z3">
    <w:name w:val="WW8Num22z3"/>
  </w:style>
  <w:style w:type="character" w:customStyle="1" w:styleId="WW8Num23z0">
    <w:name w:val="WW8Num23z0"/>
    <w:rPr>
      <w:rFonts w:ascii="Wingdings" w:hAnsi="Wingdings" w:cs="Arial"/>
      <w:sz w:val="24"/>
      <w:szCs w:val="24"/>
      <w:lang w:val="el-GR"/>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color w:val="00000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Wingdings" w:hAnsi="Wingdings" w:cs="Wingdings" w:hint="default"/>
      <w:color w:val="000000"/>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sz w:val="24"/>
      <w:szCs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eastAsia="Times New Roman" w:hAnsi="Wingdings" w:cs="Wingdings" w:hint="default"/>
      <w:color w:val="000000"/>
      <w:sz w:val="32"/>
      <w:szCs w:val="32"/>
      <w:shd w:val="clear" w:color="auto" w:fill="FFFFFF"/>
      <w:lang w:bidi="en-US"/>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color w:val="000000"/>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Wingdings" w:hAnsi="Wingdings" w:cs="Wingdings" w:hint="default"/>
    </w:rPr>
  </w:style>
  <w:style w:type="character" w:customStyle="1" w:styleId="WW8Num42z1">
    <w:name w:val="WW8Num42z1"/>
    <w:rPr>
      <w:rFonts w:ascii="Courier New" w:hAnsi="Courier New" w:cs="Courier New" w:hint="default"/>
    </w:rPr>
  </w:style>
  <w:style w:type="character" w:customStyle="1" w:styleId="WW8Num42z3">
    <w:name w:val="WW8Num42z3"/>
    <w:rPr>
      <w:rFonts w:ascii="Symbol" w:hAnsi="Symbol" w:cs="Symbol" w:hint="default"/>
    </w:rPr>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Wingdings" w:hAnsi="Wingdings" w:cs="Wingdings" w:hint="default"/>
      <w:color w:val="000000"/>
      <w:lang w:bidi="en-US"/>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12">
    <w:name w:val="Προεπιλεγμένη γραμματοσειρά12"/>
  </w:style>
  <w:style w:type="character" w:customStyle="1" w:styleId="WW8Num2z2">
    <w:name w:val="WW8Num2z2"/>
  </w:style>
  <w:style w:type="character" w:customStyle="1" w:styleId="WW8Num6z2">
    <w:name w:val="WW8Num6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2">
    <w:name w:val="WW8Num17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rPr>
      <w:rFonts w:ascii="Wingdings" w:hAnsi="Wingdings" w:cs="Wingdings"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rPr>
      <w:rFonts w:ascii="Wingdings" w:hAnsi="Wingdings" w:cs="Wingdings"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hint="default"/>
    </w:rPr>
  </w:style>
  <w:style w:type="character" w:customStyle="1" w:styleId="11">
    <w:name w:val="Προεπιλεγμένη γραμματοσειρά11"/>
  </w:style>
  <w:style w:type="character" w:customStyle="1" w:styleId="WW8Num10z2">
    <w:name w:val="WW8Num10z2"/>
    <w:rPr>
      <w:rFonts w:ascii="Wingdings" w:hAnsi="Wingdings" w:cs="Wingdings" w:hint="default"/>
    </w:rPr>
  </w:style>
  <w:style w:type="character" w:customStyle="1" w:styleId="100">
    <w:name w:val="Προεπιλεγμένη γραμματοσειρά10"/>
  </w:style>
  <w:style w:type="character" w:customStyle="1" w:styleId="9">
    <w:name w:val="Προεπιλεγμένη γραμματοσειρά9"/>
  </w:style>
  <w:style w:type="character" w:customStyle="1" w:styleId="8">
    <w:name w:val="Προεπιλεγμένη γραμματοσειρά8"/>
  </w:style>
  <w:style w:type="character" w:customStyle="1" w:styleId="WW8Num3z3">
    <w:name w:val="WW8Num3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7">
    <w:name w:val="Προεπιλεγμένη γραμματοσειρά7"/>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2">
    <w:name w:val="WW8Num9z2"/>
    <w:rPr>
      <w:rFonts w:ascii="Wingdings" w:hAnsi="Wingdings" w:cs="Wingdings" w:hint="default"/>
    </w:rPr>
  </w:style>
  <w:style w:type="character" w:customStyle="1" w:styleId="WW8Num12z2">
    <w:name w:val="WW8Num12z2"/>
    <w:rPr>
      <w:rFonts w:ascii="Wingdings" w:hAnsi="Wingdings" w:cs="Wingdings" w:hint="default"/>
    </w:rPr>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60">
    <w:name w:val="Προεπιλεγμένη γραμματοσειρά6"/>
  </w:style>
  <w:style w:type="character" w:customStyle="1" w:styleId="5">
    <w:name w:val="Προεπιλεγμένη γραμματοσειρά5"/>
  </w:style>
  <w:style w:type="character" w:customStyle="1" w:styleId="4">
    <w:name w:val="Προεπιλεγμένη γραμματοσειρά4"/>
  </w:style>
  <w:style w:type="character" w:customStyle="1" w:styleId="3">
    <w:name w:val="Προεπιλεγμένη γραμματοσειρά3"/>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0">
    <w:name w:val="Προεπιλεγμένη γραμματοσειρά2"/>
  </w:style>
  <w:style w:type="character" w:customStyle="1" w:styleId="WW8Num25z3">
    <w:name w:val="WW8Num25z3"/>
    <w:rPr>
      <w:rFonts w:ascii="Symbol" w:hAnsi="Symbol" w:cs="Symbol" w:hint="default"/>
    </w:rPr>
  </w:style>
  <w:style w:type="character" w:customStyle="1" w:styleId="apple-converted-space">
    <w:name w:val="apple-converted-space"/>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2">
    <w:name w:val="ListLabel 2"/>
    <w:rPr>
      <w:rFonts w:cs="Courier New"/>
    </w:rPr>
  </w:style>
  <w:style w:type="character" w:customStyle="1" w:styleId="DefaultParagraphFont1">
    <w:name w:val="Default Paragraph Font1"/>
  </w:style>
  <w:style w:type="character" w:customStyle="1" w:styleId="fontstyle01">
    <w:name w:val="fontstyle01"/>
    <w:rPr>
      <w:rFonts w:ascii="TimesNewRomanPS-BoldMT" w:hAnsi="TimesNewRomanPS-BoldMT" w:cs="TimesNewRomanPS-BoldMT"/>
      <w:b/>
      <w:bCs/>
      <w:i w:val="0"/>
      <w:iCs w:val="0"/>
      <w:color w:val="000000"/>
      <w:sz w:val="26"/>
      <w:szCs w:val="26"/>
    </w:rPr>
  </w:style>
  <w:style w:type="character" w:customStyle="1" w:styleId="ab">
    <w:name w:val="Κουκίδες"/>
    <w:rPr>
      <w:rFonts w:ascii="OpenSymbol" w:eastAsia="OpenSymbol" w:hAnsi="OpenSymbol" w:cs="OpenSymbol"/>
      <w:sz w:val="12"/>
      <w:szCs w:val="12"/>
    </w:rPr>
  </w:style>
  <w:style w:type="character" w:customStyle="1" w:styleId="Char">
    <w:name w:val="Κεφαλίδα Char"/>
    <w:rPr>
      <w:rFonts w:ascii="Calibri" w:eastAsia="Calibri" w:hAnsi="Calibri" w:cs="Calibri"/>
      <w:sz w:val="25"/>
      <w:szCs w:val="25"/>
      <w:lang w:val="el-GR"/>
    </w:rPr>
  </w:style>
  <w:style w:type="character" w:customStyle="1" w:styleId="ListLabel3">
    <w:name w:val="ListLabel 3"/>
    <w:rPr>
      <w:rFonts w:cs="Symbol"/>
      <w:color w:val="000000"/>
      <w:sz w:val="25"/>
      <w:szCs w:val="25"/>
      <w:lang w:val="el-GR"/>
    </w:rPr>
  </w:style>
  <w:style w:type="character" w:customStyle="1" w:styleId="ListLabel4">
    <w:name w:val="ListLabel 4"/>
    <w:rPr>
      <w:rFonts w:cs="Wingdings"/>
      <w:color w:val="000000"/>
      <w:sz w:val="24"/>
      <w:szCs w:val="24"/>
    </w:rPr>
  </w:style>
  <w:style w:type="character" w:customStyle="1" w:styleId="bumpedfont15">
    <w:name w:val="bumpedfont15"/>
  </w:style>
  <w:style w:type="character" w:customStyle="1" w:styleId="6Char">
    <w:name w:val="Επικεφαλίδα 6 Char"/>
    <w:rPr>
      <w:rFonts w:ascii="Calibri" w:eastAsia="Times New Roman" w:hAnsi="Calibri" w:cs="Times New Roman"/>
      <w:b/>
      <w:bCs/>
      <w:sz w:val="22"/>
      <w:szCs w:val="22"/>
    </w:rPr>
  </w:style>
  <w:style w:type="character" w:customStyle="1" w:styleId="fwb">
    <w:name w:val="fwb"/>
  </w:style>
  <w:style w:type="character" w:customStyle="1" w:styleId="fsm">
    <w:name w:val="fsm"/>
  </w:style>
  <w:style w:type="character" w:customStyle="1" w:styleId="timestampcontent">
    <w:name w:val="timestampcontent"/>
  </w:style>
  <w:style w:type="character" w:customStyle="1" w:styleId="ListLabel1">
    <w:name w:val="ListLabel 1"/>
    <w:rPr>
      <w:rFonts w:cs="Courier New"/>
    </w:rPr>
  </w:style>
  <w:style w:type="character" w:customStyle="1" w:styleId="textexposedshow">
    <w:name w:val="text_exposed_show"/>
  </w:style>
  <w:style w:type="character" w:customStyle="1" w:styleId="ac">
    <w:name w:val="Χαρακτήρες αρίθμησης"/>
  </w:style>
  <w:style w:type="character" w:customStyle="1" w:styleId="1Char">
    <w:name w:val="Επικεφαλίδα 1 Char"/>
    <w:rPr>
      <w:rFonts w:ascii="Calibri" w:eastAsia="Calibri" w:hAnsi="Calibri" w:cs="Calibri"/>
      <w:sz w:val="40"/>
      <w:szCs w:val="25"/>
    </w:rPr>
  </w:style>
  <w:style w:type="character" w:customStyle="1" w:styleId="Char0">
    <w:name w:val="Σώμα κειμένου Char"/>
    <w:rPr>
      <w:rFonts w:ascii="Calibri" w:eastAsia="Calibri" w:hAnsi="Calibri" w:cs="Calibri"/>
      <w:sz w:val="25"/>
      <w:szCs w:val="25"/>
    </w:rPr>
  </w:style>
  <w:style w:type="character" w:customStyle="1" w:styleId="ad">
    <w:name w:val="Κουκκίδες"/>
    <w:rPr>
      <w:rFonts w:ascii="OpenSymbol" w:eastAsia="OpenSymbol" w:hAnsi="OpenSymbol" w:cs="OpenSymbol"/>
    </w:rPr>
  </w:style>
  <w:style w:type="paragraph" w:customStyle="1" w:styleId="ae">
    <w:name w:val="Επικεφαλίδα"/>
    <w:basedOn w:val="a"/>
    <w:next w:val="a3"/>
    <w:pPr>
      <w:keepNext/>
      <w:spacing w:before="240" w:after="120"/>
    </w:pPr>
    <w:rPr>
      <w:rFonts w:ascii="Arial" w:eastAsia="Microsoft YaHei" w:hAnsi="Arial" w:cs="Mangal"/>
      <w:sz w:val="28"/>
      <w:szCs w:val="28"/>
    </w:rPr>
  </w:style>
  <w:style w:type="paragraph" w:customStyle="1" w:styleId="af">
    <w:name w:val="Ευρετήριο"/>
    <w:basedOn w:val="a"/>
    <w:pPr>
      <w:suppressLineNumbers/>
    </w:pPr>
    <w:rPr>
      <w:rFonts w:cs="Mangal"/>
    </w:rPr>
  </w:style>
  <w:style w:type="paragraph" w:customStyle="1" w:styleId="140">
    <w:name w:val="Λεζάντα14"/>
    <w:basedOn w:val="a"/>
    <w:pPr>
      <w:suppressLineNumbers/>
      <w:spacing w:before="120" w:after="120"/>
    </w:pPr>
    <w:rPr>
      <w:rFonts w:cs="Mangal"/>
      <w:i/>
      <w:iCs/>
      <w:sz w:val="24"/>
      <w:szCs w:val="24"/>
    </w:rPr>
  </w:style>
  <w:style w:type="paragraph" w:customStyle="1" w:styleId="130">
    <w:name w:val="Λεζάντα13"/>
    <w:basedOn w:val="a"/>
    <w:pPr>
      <w:suppressLineNumbers/>
      <w:spacing w:before="120" w:after="120"/>
    </w:pPr>
    <w:rPr>
      <w:rFonts w:cs="Mangal"/>
      <w:i/>
      <w:iCs/>
      <w:sz w:val="24"/>
      <w:szCs w:val="24"/>
    </w:rPr>
  </w:style>
  <w:style w:type="paragraph" w:customStyle="1" w:styleId="120">
    <w:name w:val="Λεζάντα12"/>
    <w:basedOn w:val="a"/>
    <w:pPr>
      <w:suppressLineNumbers/>
      <w:spacing w:before="120" w:after="120"/>
    </w:pPr>
    <w:rPr>
      <w:rFonts w:cs="Mangal"/>
      <w:i/>
      <w:iCs/>
      <w:sz w:val="24"/>
      <w:szCs w:val="24"/>
    </w:rPr>
  </w:style>
  <w:style w:type="paragraph" w:customStyle="1" w:styleId="110">
    <w:name w:val="Λεζάντα11"/>
    <w:basedOn w:val="a"/>
    <w:pPr>
      <w:suppressLineNumbers/>
      <w:spacing w:before="120" w:after="120"/>
    </w:pPr>
    <w:rPr>
      <w:rFonts w:cs="Mangal"/>
      <w:i/>
      <w:iCs/>
      <w:sz w:val="24"/>
      <w:szCs w:val="24"/>
    </w:rPr>
  </w:style>
  <w:style w:type="paragraph" w:customStyle="1" w:styleId="101">
    <w:name w:val="Λεζάντα10"/>
    <w:basedOn w:val="a"/>
    <w:pPr>
      <w:suppressLineNumbers/>
      <w:spacing w:before="120" w:after="120"/>
    </w:pPr>
    <w:rPr>
      <w:rFonts w:cs="Mangal"/>
      <w:i/>
      <w:iCs/>
      <w:sz w:val="24"/>
      <w:szCs w:val="24"/>
    </w:rPr>
  </w:style>
  <w:style w:type="paragraph" w:customStyle="1" w:styleId="90">
    <w:name w:val="Λεζάντα9"/>
    <w:basedOn w:val="a"/>
    <w:pPr>
      <w:suppressLineNumbers/>
      <w:spacing w:before="120" w:after="120"/>
    </w:pPr>
    <w:rPr>
      <w:rFonts w:cs="Mangal"/>
      <w:i/>
      <w:iCs/>
      <w:sz w:val="24"/>
      <w:szCs w:val="24"/>
    </w:rPr>
  </w:style>
  <w:style w:type="paragraph" w:customStyle="1" w:styleId="80">
    <w:name w:val="Λεζάντα8"/>
    <w:basedOn w:val="a"/>
    <w:pPr>
      <w:suppressLineNumbers/>
      <w:spacing w:before="120" w:after="120"/>
    </w:pPr>
    <w:rPr>
      <w:rFonts w:cs="Mangal"/>
      <w:i/>
      <w:iCs/>
      <w:sz w:val="24"/>
      <w:szCs w:val="24"/>
    </w:rPr>
  </w:style>
  <w:style w:type="paragraph" w:customStyle="1" w:styleId="70">
    <w:name w:val="Λεζάντα7"/>
    <w:basedOn w:val="a"/>
    <w:pPr>
      <w:suppressLineNumbers/>
      <w:spacing w:before="120" w:after="120"/>
    </w:pPr>
    <w:rPr>
      <w:rFonts w:cs="Mangal"/>
      <w:i/>
      <w:iCs/>
      <w:sz w:val="24"/>
      <w:szCs w:val="24"/>
    </w:rPr>
  </w:style>
  <w:style w:type="paragraph" w:customStyle="1" w:styleId="61">
    <w:name w:val="Λεζάντα6"/>
    <w:basedOn w:val="a"/>
    <w:pPr>
      <w:suppressLineNumbers/>
      <w:spacing w:before="120" w:after="120"/>
    </w:pPr>
    <w:rPr>
      <w:rFonts w:cs="Mang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0">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6">
    <w:name w:val="Λεζάντα1"/>
    <w:basedOn w:val="a"/>
    <w:pPr>
      <w:suppressLineNumbers/>
      <w:spacing w:before="120" w:after="120"/>
    </w:pPr>
    <w:rPr>
      <w:rFonts w:cs="Mangal"/>
      <w:i/>
      <w:iCs/>
      <w:sz w:val="24"/>
      <w:szCs w:val="24"/>
    </w:rPr>
  </w:style>
  <w:style w:type="paragraph" w:customStyle="1" w:styleId="af0">
    <w:name w:val="Κεφαλίδα και υποσέλιδο"/>
    <w:basedOn w:val="a"/>
    <w:pPr>
      <w:suppressLineNumbers/>
      <w:tabs>
        <w:tab w:val="center" w:pos="4819"/>
        <w:tab w:val="right" w:pos="9638"/>
      </w:tabs>
    </w:pPr>
  </w:style>
  <w:style w:type="paragraph" w:styleId="af1">
    <w:name w:val="List Paragraph"/>
    <w:basedOn w:val="a"/>
    <w:qFormat/>
    <w:pPr>
      <w:ind w:left="720"/>
    </w:pPr>
  </w:style>
  <w:style w:type="paragraph" w:customStyle="1" w:styleId="17">
    <w:name w:val="Παράγραφος λίστας1"/>
    <w:basedOn w:val="a"/>
    <w:pPr>
      <w:ind w:left="720"/>
    </w:pPr>
  </w:style>
  <w:style w:type="paragraph" w:customStyle="1" w:styleId="NormalWeb1">
    <w:name w:val="Normal (Web)1"/>
    <w:basedOn w:val="a"/>
    <w:pPr>
      <w:spacing w:before="280" w:after="280" w:line="100" w:lineRule="atLeast"/>
    </w:pPr>
    <w:rPr>
      <w:rFonts w:ascii="Times New Roman" w:eastAsia="Times New Roman" w:hAnsi="Times New Roman" w:cs="Times New Roman"/>
      <w:sz w:val="24"/>
      <w:szCs w:val="24"/>
    </w:rPr>
  </w:style>
  <w:style w:type="paragraph" w:customStyle="1" w:styleId="western">
    <w:name w:val="western"/>
    <w:basedOn w:val="a"/>
    <w:pPr>
      <w:suppressAutoHyphens w:val="0"/>
      <w:spacing w:before="280" w:after="280" w:line="240" w:lineRule="auto"/>
    </w:pPr>
    <w:rPr>
      <w:rFonts w:ascii="Times New Roman" w:eastAsia="Times New Roman" w:hAnsi="Times New Roman" w:cs="Times New Roman"/>
      <w:kern w:val="2"/>
      <w:sz w:val="24"/>
      <w:szCs w:val="24"/>
    </w:rPr>
  </w:style>
  <w:style w:type="paragraph" w:customStyle="1" w:styleId="s6">
    <w:name w:val="s6"/>
    <w:basedOn w:val="a"/>
    <w:pPr>
      <w:suppressAutoHyphens w:val="0"/>
      <w:spacing w:before="280" w:after="280" w:line="240" w:lineRule="auto"/>
    </w:pPr>
    <w:rPr>
      <w:rFonts w:ascii="Times New Roman" w:eastAsia="Times New Roman" w:hAnsi="Times New Roman" w:cs="Times New Roman"/>
      <w:sz w:val="24"/>
      <w:szCs w:val="24"/>
    </w:rPr>
  </w:style>
  <w:style w:type="paragraph" w:customStyle="1" w:styleId="af2">
    <w:name w:val="Περιεχόμενα πίνακα"/>
    <w:basedOn w:val="a"/>
    <w:pPr>
      <w:suppressLineNumbers/>
    </w:pPr>
  </w:style>
  <w:style w:type="paragraph" w:customStyle="1" w:styleId="af3">
    <w:name w:val="Επικεφαλίδα πίνακα"/>
    <w:basedOn w:val="af2"/>
    <w:pPr>
      <w:jc w:val="center"/>
    </w:pPr>
    <w:rPr>
      <w:b/>
      <w:bCs/>
    </w:rPr>
  </w:style>
  <w:style w:type="paragraph" w:customStyle="1" w:styleId="bodytext">
    <w:name w:val="bodytext"/>
    <w:basedOn w:val="a"/>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p.gr/%ce%ba%ce%b1%ce%bd%ce%bf%ce%bd%ce%b9%cf%83%ce%bc%ce%bf%cf%83-%ce%bc%ce%b5%cf%84%ce%b1%ce%b8%ce%b5%cf%83%ce%b5%cf%89%ce%bd/%cf%80%cf%81%cf%8c%cf%84%ce%b1%cf%83%ce%b7-%ce%b5%ce%b1%ce%ba%cf%80-%ce%b3%ce%b9%ce%b1-%ce%ba%ce%b1%ce%bd%ce%bf%ce%bd%ce%b9%cf%83%ce%bc%cf%8c-%ce%bc%ce%b5%cf%84%ce%b1%ce%b8%ce%ad%cf%83%ce%b5%cf%89/" TargetMode="External"/><Relationship Id="rId3" Type="http://schemas.openxmlformats.org/officeDocument/2006/relationships/settings" Target="settings.xml"/><Relationship Id="rId7" Type="http://schemas.openxmlformats.org/officeDocument/2006/relationships/hyperlink" Target="https://www.eakp.gr/%ce%ba%ce%b1%ce%bd%ce%bf%ce%bd%ce%b9%cf%83%ce%bc%ce%bf%cf%83-%ce%bc%ce%b5%cf%84%ce%b1%ce%b8%ce%b5%cf%83%ce%b5%cf%89%ce%bd/%cf%80%cf%81%cf%8c%cf%84%ce%b1%cf%83%ce%b7-%ce%b5%ce%b1%ce%ba%cf%80-%ce%b3%ce%b9%ce%b1-%ce%ba%ce%b1%ce%bd%ce%bf%ce%bd%ce%b9%cf%83%ce%bc%cf%8c-%ce%bc%ce%b5%cf%84%ce%b1%ce%b8%ce%ad%cf%83%ce%b5%cf%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632</Words>
  <Characters>3418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4042</CharactersWithSpaces>
  <SharedDoc>false</SharedDoc>
  <HLinks>
    <vt:vector size="12" baseType="variant">
      <vt:variant>
        <vt:i4>5963883</vt:i4>
      </vt:variant>
      <vt:variant>
        <vt:i4>3</vt:i4>
      </vt:variant>
      <vt:variant>
        <vt:i4>0</vt:i4>
      </vt:variant>
      <vt:variant>
        <vt:i4>5</vt:i4>
      </vt:variant>
      <vt:variant>
        <vt:lpwstr>mailto:info@eakp.gr</vt:lpwstr>
      </vt:variant>
      <vt:variant>
        <vt:lpwstr/>
      </vt:variant>
      <vt:variant>
        <vt:i4>7929894</vt:i4>
      </vt:variant>
      <vt:variant>
        <vt:i4>0</vt:i4>
      </vt:variant>
      <vt:variant>
        <vt:i4>0</vt:i4>
      </vt:variant>
      <vt:variant>
        <vt:i4>5</vt:i4>
      </vt:variant>
      <vt:variant>
        <vt:lpwstr>http://www.eakp.gr/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Χρήστης των Windows</cp:lastModifiedBy>
  <cp:revision>10</cp:revision>
  <cp:lastPrinted>2020-05-22T11:16:00Z</cp:lastPrinted>
  <dcterms:created xsi:type="dcterms:W3CDTF">2024-05-18T14:16:00Z</dcterms:created>
  <dcterms:modified xsi:type="dcterms:W3CDTF">2024-06-14T09:31:00Z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CEEA5ADB13B84BA3912AD1BDF64D7DBD_13</vt:lpwstr>
  </property>
</Properties>
</file>