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76" w:lineRule="auto"/>
        <w:ind w:right="-1"/>
        <w:rPr>
          <w:rFonts w:ascii="Times New Roman" w:hAnsi="Times New Roman"/>
          <w:b/>
          <w:color w:val="000000" w:themeColor="text1"/>
          <w:spacing w:val="46"/>
          <w:sz w:val="32"/>
          <w:szCs w:val="32"/>
        </w:rPr>
      </w:pPr>
      <w:r>
        <w:rPr>
          <w:rFonts w:ascii="Times New Roman" w:hAnsi="Times New Roman"/>
          <w:b/>
          <w:color w:val="000000" w:themeColor="text1"/>
          <w:spacing w:val="46"/>
          <w:sz w:val="32"/>
          <w:szCs w:val="32"/>
        </w:rPr>
        <w:t>ΕΝΩΤΙΚΗ ΑΓΩΝΙΣΤΙΚΗ ΚΙΝΗΣΗ ΠΥΡΟΣΒΕΣΤΩΝ</w:t>
      </w:r>
    </w:p>
    <w:p>
      <w:pPr>
        <w:spacing w:line="276" w:lineRule="auto"/>
        <w:ind w:right="-1"/>
        <w:rPr>
          <w:rFonts w:ascii="Times New Roman" w:hAnsi="Times New Roman"/>
          <w:b/>
          <w:color w:val="000000" w:themeColor="text1"/>
          <w:spacing w:val="2"/>
          <w:sz w:val="24"/>
          <w:szCs w:val="24"/>
        </w:rPr>
      </w:pPr>
      <w:r>
        <w:rPr>
          <w:rFonts w:ascii="Times New Roman" w:hAnsi="Times New Roman"/>
          <w:b/>
          <w:color w:val="000000" w:themeColor="text1"/>
          <w:spacing w:val="2"/>
          <w:sz w:val="24"/>
          <w:szCs w:val="24"/>
          <w:u w:val="single"/>
        </w:rPr>
        <w:t>.    Της Ένωσης Υπαλλήλων Πυροσβεστικού Σώματος Περιφέρειας Στερεάς Ελλάδας    .</w:t>
      </w:r>
    </w:p>
    <w:p>
      <w:pPr>
        <w:spacing w:after="240" w:line="276" w:lineRule="auto"/>
        <w:ind w:right="-1"/>
        <w:rPr>
          <w:color w:val="000000" w:themeColor="text1"/>
          <w:lang w:val="en-US"/>
        </w:rPr>
      </w:pPr>
      <w:r>
        <w:rPr>
          <w:rFonts w:ascii="Times New Roman" w:hAnsi="Times New Roman"/>
          <w:color w:val="000000" w:themeColor="text1"/>
          <w:sz w:val="23"/>
          <w:szCs w:val="23"/>
        </w:rPr>
        <w:t>Τηλ</w:t>
      </w:r>
      <w:r>
        <w:rPr>
          <w:rFonts w:ascii="Times New Roman" w:hAnsi="Times New Roman"/>
          <w:color w:val="000000" w:themeColor="text1"/>
          <w:sz w:val="23"/>
          <w:szCs w:val="23"/>
          <w:lang w:val="en-US"/>
        </w:rPr>
        <w:t>.:</w:t>
      </w:r>
      <w:r>
        <w:rPr>
          <w:rFonts w:ascii="Times New Roman" w:hAnsi="Times New Roman"/>
          <w:b/>
          <w:color w:val="000000" w:themeColor="text1"/>
          <w:sz w:val="23"/>
          <w:szCs w:val="23"/>
          <w:lang w:val="en-US"/>
        </w:rPr>
        <w:t xml:space="preserve"> 6974881331</w:t>
      </w:r>
      <w:r>
        <w:rPr>
          <w:rFonts w:ascii="Times New Roman" w:hAnsi="Times New Roman"/>
          <w:color w:val="000000" w:themeColor="text1"/>
          <w:sz w:val="23"/>
          <w:szCs w:val="23"/>
          <w:lang w:val="en-US"/>
        </w:rPr>
        <w:t>,</w:t>
      </w:r>
      <w:r>
        <w:rPr>
          <w:rFonts w:ascii="Times New Roman" w:hAnsi="Times New Roman"/>
          <w:b/>
          <w:color w:val="000000" w:themeColor="text1"/>
          <w:sz w:val="23"/>
          <w:szCs w:val="23"/>
          <w:lang w:val="en-US"/>
        </w:rPr>
        <w:t xml:space="preserve">  </w:t>
      </w:r>
      <w:r>
        <w:rPr>
          <w:rFonts w:ascii="Times New Roman" w:hAnsi="Times New Roman"/>
          <w:color w:val="000000" w:themeColor="text1"/>
          <w:sz w:val="23"/>
          <w:szCs w:val="23"/>
          <w:lang w:val="en-US"/>
        </w:rPr>
        <w:t xml:space="preserve">web site: </w:t>
      </w:r>
      <w:hyperlink r:id="rId7" w:history="1">
        <w:r>
          <w:rPr>
            <w:rStyle w:val="-"/>
            <w:rFonts w:ascii="Times New Roman" w:hAnsi="Times New Roman"/>
            <w:b/>
            <w:color w:val="000000" w:themeColor="text1"/>
            <w:sz w:val="23"/>
            <w:szCs w:val="23"/>
            <w:lang w:val="en-US"/>
          </w:rPr>
          <w:t>www.eakp.gr</w:t>
        </w:r>
      </w:hyperlink>
      <w:r>
        <w:rPr>
          <w:rFonts w:ascii="Times New Roman" w:hAnsi="Times New Roman"/>
          <w:color w:val="000000" w:themeColor="text1"/>
          <w:sz w:val="23"/>
          <w:szCs w:val="23"/>
          <w:lang w:val="en-US"/>
        </w:rPr>
        <w:t xml:space="preserve">,  email: </w:t>
      </w:r>
      <w:hyperlink r:id="rId8" w:history="1">
        <w:r>
          <w:rPr>
            <w:rStyle w:val="-"/>
            <w:rFonts w:ascii="Times New Roman" w:hAnsi="Times New Roman"/>
            <w:b/>
            <w:color w:val="000000" w:themeColor="text1"/>
            <w:sz w:val="23"/>
            <w:szCs w:val="23"/>
            <w:lang w:val="en-US"/>
          </w:rPr>
          <w:t>info@eakp.gr</w:t>
        </w:r>
      </w:hyperlink>
    </w:p>
    <w:p>
      <w:pPr>
        <w:spacing w:after="480" w:line="276"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lang w:val="en-US"/>
        </w:rPr>
        <w:t xml:space="preserve">                                                                                                                                </w:t>
      </w:r>
      <w:r>
        <w:rPr>
          <w:rFonts w:ascii="Times New Roman" w:hAnsi="Times New Roman"/>
          <w:b/>
          <w:color w:val="000000" w:themeColor="text1"/>
          <w:sz w:val="24"/>
          <w:szCs w:val="24"/>
        </w:rPr>
        <w:t>Λαμία 23/5/2024</w:t>
      </w:r>
    </w:p>
    <w:p>
      <w:pPr>
        <w:spacing w:after="240" w:line="276" w:lineRule="auto"/>
        <w:rPr>
          <w:rFonts w:ascii="Times New Roman" w:hAnsi="Times New Roman"/>
          <w:b/>
          <w:bCs/>
          <w:color w:val="000000" w:themeColor="text1"/>
          <w:sz w:val="30"/>
          <w:szCs w:val="30"/>
          <w:u w:val="single"/>
        </w:rPr>
      </w:pPr>
      <w:r>
        <w:rPr>
          <w:rStyle w:val="fontstyle01"/>
          <w:rFonts w:ascii="Times New Roman" w:hAnsi="Times New Roman"/>
          <w:color w:val="000000" w:themeColor="text1"/>
          <w:sz w:val="30"/>
          <w:szCs w:val="30"/>
          <w:u w:val="single"/>
        </w:rPr>
        <w:t>ΑΝΑΚΟΙΝΩΣΗ</w:t>
      </w:r>
    </w:p>
    <w:p>
      <w:pPr>
        <w:pBdr>
          <w:top w:val="single" w:sz="4" w:space="1" w:color="auto"/>
          <w:left w:val="single" w:sz="4" w:space="0" w:color="auto"/>
          <w:bottom w:val="single" w:sz="4" w:space="1" w:color="auto"/>
          <w:right w:val="single" w:sz="4" w:space="0" w:color="auto"/>
        </w:pBdr>
        <w:spacing w:line="276" w:lineRule="auto"/>
        <w:ind w:right="-1"/>
        <w:rPr>
          <w:rStyle w:val="fontstyle01"/>
          <w:rFonts w:ascii="Times New Roman" w:hAnsi="Times New Roman"/>
          <w:color w:val="000000" w:themeColor="text1"/>
          <w:sz w:val="28"/>
          <w:szCs w:val="28"/>
        </w:rPr>
      </w:pPr>
      <w:r>
        <w:rPr>
          <w:rStyle w:val="fontstyle01"/>
          <w:rFonts w:ascii="Times New Roman" w:hAnsi="Times New Roman"/>
          <w:color w:val="000000" w:themeColor="text1"/>
          <w:sz w:val="28"/>
          <w:szCs w:val="28"/>
        </w:rPr>
        <w:t xml:space="preserve">Για τα αποτελέσματα του Διοικητικού Συμβουλίου της Ένωσης </w:t>
      </w:r>
    </w:p>
    <w:p>
      <w:pPr>
        <w:pBdr>
          <w:top w:val="single" w:sz="4" w:space="1" w:color="auto"/>
          <w:left w:val="single" w:sz="4" w:space="0" w:color="auto"/>
          <w:bottom w:val="single" w:sz="4" w:space="1" w:color="auto"/>
          <w:right w:val="single" w:sz="4" w:space="0" w:color="auto"/>
        </w:pBdr>
        <w:spacing w:after="600" w:line="276" w:lineRule="auto"/>
        <w:ind w:right="-1"/>
        <w:rPr>
          <w:sz w:val="28"/>
          <w:szCs w:val="28"/>
        </w:rPr>
      </w:pPr>
      <w:r>
        <w:rPr>
          <w:rStyle w:val="fontstyle01"/>
          <w:rFonts w:ascii="Times New Roman" w:hAnsi="Times New Roman"/>
          <w:color w:val="000000" w:themeColor="text1"/>
          <w:sz w:val="28"/>
          <w:szCs w:val="28"/>
        </w:rPr>
        <w:t>που πραγματοποιήθηκε την Τετάρτη 15/5/2024</w:t>
      </w:r>
      <w:r>
        <w:rPr>
          <w:rFonts w:ascii="Times New Roman" w:hAnsi="Times New Roman"/>
          <w:b/>
          <w:color w:val="000000" w:themeColor="text1"/>
          <w:sz w:val="28"/>
          <w:szCs w:val="28"/>
        </w:rPr>
        <w:t>.</w:t>
      </w:r>
    </w:p>
    <w:p>
      <w:pPr>
        <w:spacing w:after="120" w:line="276" w:lineRule="auto"/>
        <w:ind w:firstLine="340"/>
        <w:jc w:val="both"/>
        <w:rPr>
          <w:rFonts w:ascii="Times New Roman" w:eastAsia="Times New Roman" w:hAnsi="Times New Roman"/>
          <w:color w:val="000000" w:themeColor="text1"/>
          <w:sz w:val="24"/>
          <w:szCs w:val="24"/>
          <w:lang w:eastAsia="el-GR"/>
        </w:rPr>
      </w:pPr>
      <w:r>
        <w:rPr>
          <w:rFonts w:ascii="Times New Roman" w:eastAsia="Times New Roman" w:hAnsi="Times New Roman"/>
          <w:b/>
          <w:color w:val="000000" w:themeColor="text1"/>
          <w:sz w:val="24"/>
          <w:szCs w:val="24"/>
          <w:lang w:eastAsia="el-GR"/>
        </w:rPr>
        <w:t xml:space="preserve">Συνάδελφοι, Συναδέλφισσες, </w:t>
      </w:r>
      <w:r>
        <w:rPr>
          <w:rFonts w:ascii="Times New Roman" w:eastAsia="Times New Roman" w:hAnsi="Times New Roman"/>
          <w:bCs/>
          <w:color w:val="000000" w:themeColor="text1"/>
          <w:sz w:val="24"/>
          <w:szCs w:val="24"/>
          <w:lang w:eastAsia="el-GR"/>
        </w:rPr>
        <w:t>σ</w:t>
      </w:r>
      <w:r>
        <w:rPr>
          <w:rFonts w:ascii="Times New Roman" w:eastAsia="Times New Roman" w:hAnsi="Times New Roman"/>
          <w:color w:val="000000" w:themeColor="text1"/>
          <w:sz w:val="24"/>
          <w:szCs w:val="24"/>
          <w:lang w:eastAsia="el-GR"/>
        </w:rPr>
        <w:t xml:space="preserve">τα πλαίσια της ενημέρωσης που έχουμε καθιερώσει </w:t>
      </w:r>
      <w:r>
        <w:rPr>
          <w:rFonts w:ascii="Times New Roman" w:hAnsi="Times New Roman"/>
          <w:color w:val="000000" w:themeColor="text1"/>
          <w:sz w:val="24"/>
          <w:szCs w:val="24"/>
        </w:rPr>
        <w:t xml:space="preserve">μετά από το πέρας των διοικητικών συμβουλίων </w:t>
      </w:r>
      <w:r>
        <w:rPr>
          <w:rFonts w:ascii="Times New Roman" w:eastAsia="Times New Roman" w:hAnsi="Times New Roman"/>
          <w:color w:val="000000" w:themeColor="text1"/>
          <w:sz w:val="24"/>
          <w:szCs w:val="24"/>
          <w:lang w:eastAsia="el-GR"/>
        </w:rPr>
        <w:t>ως</w:t>
      </w:r>
      <w:r>
        <w:rPr>
          <w:rFonts w:ascii="Times New Roman" w:hAnsi="Times New Roman"/>
          <w:color w:val="000000" w:themeColor="text1"/>
          <w:sz w:val="24"/>
          <w:szCs w:val="24"/>
        </w:rPr>
        <w:t xml:space="preserve"> </w:t>
      </w:r>
      <w:r>
        <w:rPr>
          <w:rFonts w:ascii="Times New Roman" w:hAnsi="Times New Roman"/>
          <w:b/>
          <w:bCs/>
          <w:color w:val="000000" w:themeColor="text1"/>
          <w:sz w:val="24"/>
          <w:szCs w:val="24"/>
        </w:rPr>
        <w:t>Ε</w:t>
      </w:r>
      <w:r>
        <w:rPr>
          <w:rFonts w:ascii="Times New Roman" w:hAnsi="Times New Roman"/>
          <w:color w:val="000000" w:themeColor="text1"/>
          <w:sz w:val="24"/>
          <w:szCs w:val="24"/>
        </w:rPr>
        <w:t xml:space="preserve">νωτική </w:t>
      </w:r>
      <w:r>
        <w:rPr>
          <w:rFonts w:ascii="Times New Roman" w:hAnsi="Times New Roman"/>
          <w:b/>
          <w:bCs/>
          <w:color w:val="000000" w:themeColor="text1"/>
          <w:sz w:val="24"/>
          <w:szCs w:val="24"/>
        </w:rPr>
        <w:t>Α</w:t>
      </w:r>
      <w:r>
        <w:rPr>
          <w:rFonts w:ascii="Times New Roman" w:hAnsi="Times New Roman"/>
          <w:color w:val="000000" w:themeColor="text1"/>
          <w:sz w:val="24"/>
          <w:szCs w:val="24"/>
        </w:rPr>
        <w:t xml:space="preserve">γωνιστική </w:t>
      </w:r>
      <w:r>
        <w:rPr>
          <w:rFonts w:ascii="Times New Roman" w:hAnsi="Times New Roman"/>
          <w:b/>
          <w:bCs/>
          <w:color w:val="000000" w:themeColor="text1"/>
          <w:sz w:val="24"/>
          <w:szCs w:val="24"/>
        </w:rPr>
        <w:t>Κ</w:t>
      </w:r>
      <w:r>
        <w:rPr>
          <w:rFonts w:ascii="Times New Roman" w:hAnsi="Times New Roman"/>
          <w:color w:val="000000" w:themeColor="text1"/>
          <w:sz w:val="24"/>
          <w:szCs w:val="24"/>
        </w:rPr>
        <w:t xml:space="preserve">ίνηση </w:t>
      </w:r>
      <w:r>
        <w:rPr>
          <w:rFonts w:ascii="Times New Roman" w:hAnsi="Times New Roman"/>
          <w:b/>
          <w:bCs/>
          <w:color w:val="000000" w:themeColor="text1"/>
          <w:sz w:val="24"/>
          <w:szCs w:val="24"/>
        </w:rPr>
        <w:t>Π</w:t>
      </w:r>
      <w:r>
        <w:rPr>
          <w:rFonts w:ascii="Times New Roman" w:hAnsi="Times New Roman"/>
          <w:color w:val="000000" w:themeColor="text1"/>
          <w:sz w:val="24"/>
          <w:szCs w:val="24"/>
        </w:rPr>
        <w:t xml:space="preserve">υροσβεστών Στερεάς Ελλάδος, σας αναφέρουμε ότι </w:t>
      </w:r>
      <w:r>
        <w:rPr>
          <w:rFonts w:ascii="Times New Roman" w:eastAsia="Times New Roman" w:hAnsi="Times New Roman"/>
          <w:color w:val="000000" w:themeColor="text1"/>
          <w:sz w:val="24"/>
          <w:szCs w:val="24"/>
          <w:lang w:eastAsia="el-GR"/>
        </w:rPr>
        <w:t xml:space="preserve">υποβάλλαμε τρία θέματα στην προ ημερήσια διάταξη τα οποία συζητήθηκαν. </w:t>
      </w:r>
    </w:p>
    <w:p>
      <w:pPr>
        <w:shd w:val="clear" w:color="auto" w:fill="FFFFFF"/>
        <w:spacing w:after="120" w:line="276" w:lineRule="auto"/>
        <w:ind w:firstLine="340"/>
        <w:jc w:val="both"/>
        <w:rPr>
          <w:rFonts w:ascii="Times New Roman" w:hAnsi="Times New Roman"/>
          <w:b/>
          <w:color w:val="000000"/>
          <w:sz w:val="24"/>
          <w:szCs w:val="24"/>
        </w:rPr>
      </w:pPr>
      <w:r>
        <w:rPr>
          <w:rFonts w:ascii="Times New Roman" w:hAnsi="Times New Roman"/>
          <w:b/>
          <w:bCs/>
          <w:color w:val="000000" w:themeColor="text1"/>
          <w:sz w:val="24"/>
          <w:szCs w:val="24"/>
        </w:rPr>
        <w:t>Το 1</w:t>
      </w:r>
      <w:r>
        <w:rPr>
          <w:rFonts w:ascii="Times New Roman" w:hAnsi="Times New Roman"/>
          <w:b/>
          <w:bCs/>
          <w:color w:val="000000" w:themeColor="text1"/>
          <w:sz w:val="24"/>
          <w:szCs w:val="24"/>
          <w:vertAlign w:val="superscript"/>
        </w:rPr>
        <w:t>ο</w:t>
      </w:r>
      <w:r>
        <w:rPr>
          <w:rFonts w:ascii="Times New Roman" w:hAnsi="Times New Roman"/>
          <w:b/>
          <w:bCs/>
          <w:color w:val="000000" w:themeColor="text1"/>
          <w:sz w:val="24"/>
          <w:szCs w:val="24"/>
        </w:rPr>
        <w:t xml:space="preserve">  Θέμα προ Ημερήσιας Διάταξης </w:t>
      </w:r>
      <w:r>
        <w:rPr>
          <w:rFonts w:ascii="Times New Roman" w:hAnsi="Times New Roman"/>
          <w:bCs/>
          <w:color w:val="000000" w:themeColor="text1"/>
          <w:sz w:val="24"/>
          <w:szCs w:val="24"/>
        </w:rPr>
        <w:t>αφορούσε την</w:t>
      </w:r>
      <w:r>
        <w:rPr>
          <w:rFonts w:ascii="Times New Roman" w:hAnsi="Times New Roman"/>
          <w:b/>
          <w:color w:val="000000"/>
          <w:sz w:val="24"/>
          <w:szCs w:val="24"/>
        </w:rPr>
        <w:t xml:space="preserve"> «Συζήτηση για τα αποτελέσματα των ενεργειών του προεδρείου ώστε οι πυροσβέστες που εκτελούν υπηρεσία στα πυροσβεστικά</w:t>
      </w:r>
      <w:r>
        <w:rPr>
          <w:rFonts w:ascii="Times New Roman" w:hAnsi="Times New Roman"/>
          <w:sz w:val="24"/>
          <w:szCs w:val="24"/>
        </w:rPr>
        <w:t xml:space="preserve"> </w:t>
      </w:r>
      <w:r>
        <w:rPr>
          <w:rFonts w:ascii="Times New Roman" w:hAnsi="Times New Roman"/>
          <w:b/>
          <w:color w:val="000000"/>
          <w:sz w:val="24"/>
          <w:szCs w:val="24"/>
        </w:rPr>
        <w:t>περιπολικά και στις δασικές εκτάσεις και άλση, να στεγαστούν σε κατάλληλες εγκαταστάσεις»</w:t>
      </w:r>
      <w:r>
        <w:rPr>
          <w:rFonts w:ascii="Times New Roman" w:hAnsi="Times New Roman"/>
          <w:sz w:val="24"/>
          <w:szCs w:val="24"/>
        </w:rPr>
        <w:t>.</w:t>
      </w:r>
      <w:r>
        <w:rPr>
          <w:rFonts w:ascii="Times New Roman" w:hAnsi="Times New Roman"/>
          <w:b/>
          <w:color w:val="000000"/>
          <w:sz w:val="24"/>
          <w:szCs w:val="24"/>
        </w:rPr>
        <w:t xml:space="preserve"> </w:t>
      </w:r>
    </w:p>
    <w:p>
      <w:pPr>
        <w:shd w:val="clear" w:color="auto" w:fill="FFFFFF"/>
        <w:spacing w:after="120" w:line="276" w:lineRule="auto"/>
        <w:ind w:firstLine="340"/>
        <w:jc w:val="both"/>
        <w:rPr>
          <w:rFonts w:ascii="Times New Roman" w:eastAsia="Times New Roman" w:hAnsi="Times New Roman"/>
          <w:b/>
          <w:bCs/>
          <w:sz w:val="24"/>
          <w:szCs w:val="24"/>
          <w:lang w:eastAsia="el-GR"/>
        </w:rPr>
      </w:pPr>
      <w:r>
        <w:rPr>
          <w:rFonts w:ascii="Times New Roman" w:hAnsi="Times New Roman"/>
          <w:b/>
          <w:color w:val="000000"/>
          <w:sz w:val="24"/>
          <w:szCs w:val="24"/>
        </w:rPr>
        <w:t>Το 2</w:t>
      </w:r>
      <w:r>
        <w:rPr>
          <w:rFonts w:ascii="Times New Roman" w:hAnsi="Times New Roman"/>
          <w:b/>
          <w:color w:val="000000"/>
          <w:sz w:val="24"/>
          <w:szCs w:val="24"/>
          <w:vertAlign w:val="superscript"/>
        </w:rPr>
        <w:t>ο</w:t>
      </w:r>
      <w:r>
        <w:rPr>
          <w:rFonts w:ascii="Times New Roman" w:hAnsi="Times New Roman"/>
          <w:b/>
          <w:color w:val="000000"/>
          <w:sz w:val="24"/>
          <w:szCs w:val="24"/>
        </w:rPr>
        <w:t xml:space="preserve"> </w:t>
      </w:r>
      <w:r>
        <w:rPr>
          <w:rFonts w:ascii="Times New Roman" w:eastAsia="Times New Roman" w:hAnsi="Times New Roman"/>
          <w:b/>
          <w:bCs/>
          <w:sz w:val="24"/>
          <w:szCs w:val="24"/>
          <w:lang w:eastAsia="el-GR"/>
        </w:rPr>
        <w:t>Θέμα προ Ημερήσιας Διάταξης: «</w:t>
      </w:r>
      <w:r>
        <w:rPr>
          <w:rFonts w:ascii="Times New Roman" w:hAnsi="Times New Roman"/>
          <w:b/>
          <w:sz w:val="24"/>
          <w:szCs w:val="24"/>
        </w:rPr>
        <w:t>Συνάντηση με την Δημοτική Αρχή του Δήμου Κύμης Αλιβερίου για την επίλυση των προβλημάτων των Πυροσβεστικών Κλιμακίων και την αναβάθμισή τους</w:t>
      </w:r>
      <w:r>
        <w:rPr>
          <w:rFonts w:ascii="Times New Roman" w:eastAsia="Times New Roman" w:hAnsi="Times New Roman"/>
          <w:b/>
          <w:bCs/>
          <w:sz w:val="24"/>
          <w:szCs w:val="24"/>
          <w:lang w:eastAsia="el-GR"/>
        </w:rPr>
        <w:t>».</w:t>
      </w:r>
    </w:p>
    <w:p>
      <w:pPr>
        <w:shd w:val="clear" w:color="auto" w:fill="FFFFFF"/>
        <w:spacing w:after="120" w:line="276" w:lineRule="auto"/>
        <w:ind w:firstLine="340"/>
        <w:jc w:val="both"/>
        <w:rPr>
          <w:rFonts w:ascii="Times New Roman" w:eastAsia="Times New Roman" w:hAnsi="Times New Roman"/>
          <w:b/>
          <w:bCs/>
          <w:sz w:val="24"/>
          <w:szCs w:val="24"/>
          <w:lang w:eastAsia="el-GR"/>
        </w:rPr>
      </w:pPr>
      <w:r>
        <w:rPr>
          <w:rFonts w:ascii="Times New Roman" w:eastAsia="Times New Roman" w:hAnsi="Times New Roman"/>
          <w:b/>
          <w:bCs/>
          <w:sz w:val="24"/>
          <w:szCs w:val="24"/>
          <w:lang w:eastAsia="el-GR"/>
        </w:rPr>
        <w:t>Το 3</w:t>
      </w:r>
      <w:r>
        <w:rPr>
          <w:rFonts w:ascii="Times New Roman" w:eastAsia="Times New Roman" w:hAnsi="Times New Roman"/>
          <w:b/>
          <w:bCs/>
          <w:sz w:val="24"/>
          <w:szCs w:val="24"/>
          <w:vertAlign w:val="superscript"/>
          <w:lang w:eastAsia="el-GR"/>
        </w:rPr>
        <w:t>ο</w:t>
      </w:r>
      <w:r>
        <w:rPr>
          <w:rFonts w:ascii="Times New Roman" w:eastAsia="Times New Roman" w:hAnsi="Times New Roman"/>
          <w:b/>
          <w:bCs/>
          <w:sz w:val="24"/>
          <w:szCs w:val="24"/>
          <w:lang w:eastAsia="el-GR"/>
        </w:rPr>
        <w:t xml:space="preserve"> Θέμα προ Ημερήσιας Διάταξης: «</w:t>
      </w:r>
      <w:r>
        <w:rPr>
          <w:rFonts w:ascii="Times New Roman" w:hAnsi="Times New Roman"/>
          <w:b/>
          <w:sz w:val="24"/>
          <w:szCs w:val="24"/>
        </w:rPr>
        <w:t>Απόφαση για έναρξη κινητοποιήσεων εν όψη του ετήσιου συνέδριου της Π.Ο.Ε.Υ.Π.Σ.</w:t>
      </w:r>
      <w:r>
        <w:rPr>
          <w:rFonts w:ascii="Times New Roman" w:eastAsia="Times New Roman" w:hAnsi="Times New Roman"/>
          <w:b/>
          <w:bCs/>
          <w:sz w:val="24"/>
          <w:szCs w:val="24"/>
          <w:lang w:eastAsia="el-GR"/>
        </w:rPr>
        <w:t>».</w:t>
      </w:r>
    </w:p>
    <w:p>
      <w:pPr>
        <w:pStyle w:val="a4"/>
        <w:numPr>
          <w:ilvl w:val="0"/>
          <w:numId w:val="1"/>
        </w:numPr>
        <w:spacing w:after="120" w:line="276" w:lineRule="auto"/>
        <w:ind w:right="-1"/>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Για το </w:t>
      </w:r>
      <w:r>
        <w:rPr>
          <w:rFonts w:ascii="Times New Roman" w:hAnsi="Times New Roman"/>
          <w:b/>
          <w:color w:val="000000" w:themeColor="text1"/>
          <w:sz w:val="24"/>
          <w:szCs w:val="24"/>
        </w:rPr>
        <w:t>1</w:t>
      </w:r>
      <w:r>
        <w:rPr>
          <w:rFonts w:ascii="Times New Roman" w:hAnsi="Times New Roman"/>
          <w:b/>
          <w:color w:val="000000" w:themeColor="text1"/>
          <w:sz w:val="24"/>
          <w:szCs w:val="24"/>
          <w:vertAlign w:val="superscript"/>
        </w:rPr>
        <w:t>ο</w:t>
      </w:r>
      <w:r>
        <w:rPr>
          <w:rFonts w:ascii="Times New Roman" w:hAnsi="Times New Roman"/>
          <w:b/>
          <w:color w:val="000000" w:themeColor="text1"/>
          <w:sz w:val="24"/>
          <w:szCs w:val="24"/>
        </w:rPr>
        <w:t xml:space="preserve"> θέμα </w:t>
      </w:r>
      <w:r>
        <w:rPr>
          <w:rFonts w:ascii="Times New Roman" w:hAnsi="Times New Roman"/>
          <w:color w:val="000000" w:themeColor="text1"/>
          <w:sz w:val="24"/>
          <w:szCs w:val="24"/>
        </w:rPr>
        <w:t xml:space="preserve">η απάντηση του Προεδρείου ήταν ότι γίνονται ενέργειες από την μεριά του προεδρείου για την καταγραφή των περιπολικών που δεν είναι συστεγασμένα. </w:t>
      </w:r>
    </w:p>
    <w:p>
      <w:pPr>
        <w:pStyle w:val="a4"/>
        <w:numPr>
          <w:ilvl w:val="0"/>
          <w:numId w:val="1"/>
        </w:numPr>
        <w:spacing w:after="120" w:line="276" w:lineRule="auto"/>
        <w:ind w:right="-1"/>
        <w:contextualSpacing w:val="0"/>
        <w:jc w:val="both"/>
        <w:rPr>
          <w:rFonts w:ascii="Times New Roman" w:hAnsi="Times New Roman"/>
          <w:b/>
          <w:color w:val="000000" w:themeColor="text1"/>
          <w:sz w:val="24"/>
          <w:szCs w:val="24"/>
        </w:rPr>
      </w:pPr>
      <w:r>
        <w:rPr>
          <w:rFonts w:ascii="Times New Roman" w:hAnsi="Times New Roman"/>
          <w:color w:val="000000" w:themeColor="text1"/>
          <w:sz w:val="24"/>
          <w:szCs w:val="24"/>
        </w:rPr>
        <w:t xml:space="preserve">Για το </w:t>
      </w:r>
      <w:r>
        <w:rPr>
          <w:rFonts w:ascii="Times New Roman" w:hAnsi="Times New Roman"/>
          <w:b/>
          <w:color w:val="000000" w:themeColor="text1"/>
          <w:sz w:val="24"/>
          <w:szCs w:val="24"/>
        </w:rPr>
        <w:t>2</w:t>
      </w:r>
      <w:r>
        <w:rPr>
          <w:rFonts w:ascii="Times New Roman" w:hAnsi="Times New Roman"/>
          <w:b/>
          <w:color w:val="000000" w:themeColor="text1"/>
          <w:sz w:val="24"/>
          <w:szCs w:val="24"/>
          <w:vertAlign w:val="superscript"/>
        </w:rPr>
        <w:t>ο</w:t>
      </w:r>
      <w:r>
        <w:rPr>
          <w:rFonts w:ascii="Times New Roman" w:hAnsi="Times New Roman"/>
          <w:b/>
          <w:color w:val="000000" w:themeColor="text1"/>
          <w:sz w:val="24"/>
          <w:szCs w:val="24"/>
        </w:rPr>
        <w:t xml:space="preserve"> θέμα συμφώνησαν να δρομολογηθεί συνάντηση με την Δημοτική Αρχή του Δήμου Κύμης Αλιβερίου για την επίλυση των προβλημάτων των Πυροσβεστικών Κλιμακίων.</w:t>
      </w:r>
    </w:p>
    <w:p>
      <w:pPr>
        <w:pStyle w:val="a4"/>
        <w:numPr>
          <w:ilvl w:val="0"/>
          <w:numId w:val="1"/>
        </w:numPr>
        <w:spacing w:after="120" w:line="276" w:lineRule="auto"/>
        <w:ind w:right="-1"/>
        <w:contextualSpacing w:val="0"/>
        <w:jc w:val="both"/>
        <w:rPr>
          <w:rStyle w:val="a3"/>
          <w:rFonts w:ascii="Times New Roman" w:hAnsi="Times New Roman"/>
          <w:color w:val="000000" w:themeColor="text1"/>
          <w:sz w:val="24"/>
          <w:szCs w:val="24"/>
        </w:rPr>
      </w:pPr>
      <w:r>
        <w:rPr>
          <w:rFonts w:ascii="Times New Roman" w:hAnsi="Times New Roman"/>
          <w:color w:val="000000" w:themeColor="text1"/>
          <w:sz w:val="24"/>
          <w:szCs w:val="24"/>
        </w:rPr>
        <w:t xml:space="preserve">Για το </w:t>
      </w:r>
      <w:r>
        <w:rPr>
          <w:rFonts w:ascii="Times New Roman" w:hAnsi="Times New Roman"/>
          <w:b/>
          <w:color w:val="000000" w:themeColor="text1"/>
          <w:sz w:val="24"/>
          <w:szCs w:val="24"/>
        </w:rPr>
        <w:t>3</w:t>
      </w:r>
      <w:r>
        <w:rPr>
          <w:rFonts w:ascii="Times New Roman" w:hAnsi="Times New Roman"/>
          <w:b/>
          <w:color w:val="000000" w:themeColor="text1"/>
          <w:sz w:val="24"/>
          <w:szCs w:val="24"/>
          <w:vertAlign w:val="superscript"/>
        </w:rPr>
        <w:t>ο</w:t>
      </w:r>
      <w:r>
        <w:rPr>
          <w:rFonts w:ascii="Times New Roman" w:hAnsi="Times New Roman"/>
          <w:b/>
          <w:color w:val="000000" w:themeColor="text1"/>
          <w:sz w:val="24"/>
          <w:szCs w:val="24"/>
        </w:rPr>
        <w:t xml:space="preserve"> θέμα</w:t>
      </w:r>
      <w:r>
        <w:rPr>
          <w:rFonts w:ascii="Times New Roman" w:hAnsi="Times New Roman"/>
          <w:color w:val="000000" w:themeColor="text1"/>
          <w:sz w:val="24"/>
          <w:szCs w:val="24"/>
        </w:rPr>
        <w:t xml:space="preserve"> </w:t>
      </w:r>
      <w:r>
        <w:rPr>
          <w:rFonts w:ascii="Times New Roman" w:hAnsi="Times New Roman"/>
          <w:b/>
          <w:color w:val="000000" w:themeColor="text1"/>
          <w:sz w:val="24"/>
          <w:szCs w:val="24"/>
        </w:rPr>
        <w:t>η απόφαση που πάρθηκε ήταν ομόφωνη,</w:t>
      </w:r>
      <w:r>
        <w:rPr>
          <w:rFonts w:ascii="Times New Roman" w:hAnsi="Times New Roman"/>
          <w:color w:val="000000" w:themeColor="text1"/>
          <w:sz w:val="24"/>
          <w:szCs w:val="24"/>
        </w:rPr>
        <w:t xml:space="preserve"> να μπει ως θέμα στο Δ.Σ. της Ομοσπονδίας που θα πραγματοποιηθεί στις 24.5.2024 από την αντιπρόεδρο της Ένωσης </w:t>
      </w:r>
      <w:r>
        <w:rPr>
          <w:rStyle w:val="a3"/>
          <w:rFonts w:ascii="Times New Roman" w:hAnsi="Times New Roman"/>
          <w:color w:val="000000" w:themeColor="text1"/>
          <w:sz w:val="24"/>
          <w:szCs w:val="24"/>
        </w:rPr>
        <w:t xml:space="preserve">που να ζήτα την εξαγγελία για άμεσες κινητοποιήσεις. </w:t>
      </w:r>
      <w:r>
        <w:rPr>
          <w:rFonts w:ascii="Times New Roman" w:hAnsi="Times New Roman"/>
          <w:color w:val="000000" w:themeColor="text1"/>
          <w:sz w:val="24"/>
          <w:szCs w:val="24"/>
        </w:rPr>
        <w:t>Η</w:t>
      </w:r>
      <w:r>
        <w:rPr>
          <w:rStyle w:val="a3"/>
          <w:rFonts w:ascii="Times New Roman" w:hAnsi="Times New Roman"/>
          <w:color w:val="000000" w:themeColor="text1"/>
          <w:sz w:val="24"/>
          <w:szCs w:val="24"/>
        </w:rPr>
        <w:t xml:space="preserve"> πίεση της παράταξής μας που έχει ασκηθεί όλο το προηγούμενο διάστημα και η δυσαρέσκεια που υπάρχει σε όλους τους συνάδελφους για τις δυσμενείς εξελίξεις που περιέρχεται ο κλάδος μας και που εκφράστηκε με διαγραφές για την αδράνεια του προεδρείου μπροστά στα άλυτα εργασιακά μας προβλήματα</w:t>
      </w:r>
      <w:r>
        <w:rPr>
          <w:rStyle w:val="a3"/>
          <w:rFonts w:ascii="Times New Roman" w:hAnsi="Times New Roman"/>
          <w:b w:val="0"/>
          <w:color w:val="000000" w:themeColor="text1"/>
          <w:sz w:val="24"/>
          <w:szCs w:val="24"/>
        </w:rPr>
        <w:t xml:space="preserve"> πιστεύουμε ότι είναι οι λόγοι που οδήγησαν σε αυτήν την απόφαση.</w:t>
      </w:r>
    </w:p>
    <w:p>
      <w:pPr>
        <w:suppressAutoHyphens w:val="0"/>
        <w:spacing w:after="120" w:line="276" w:lineRule="auto"/>
        <w:ind w:firstLine="340"/>
        <w:jc w:val="both"/>
        <w:rPr>
          <w:rStyle w:val="a3"/>
          <w:rFonts w:ascii="Times New Roman" w:hAnsi="Times New Roman"/>
          <w:color w:val="000000" w:themeColor="text1"/>
          <w:sz w:val="24"/>
          <w:szCs w:val="24"/>
        </w:rPr>
      </w:pPr>
    </w:p>
    <w:p>
      <w:pPr>
        <w:suppressAutoHyphens w:val="0"/>
        <w:spacing w:after="120" w:line="276" w:lineRule="auto"/>
        <w:ind w:firstLine="340"/>
        <w:jc w:val="both"/>
        <w:rPr>
          <w:rFonts w:ascii="Times New Roman" w:eastAsia="Times New Roman" w:hAnsi="Times New Roman"/>
          <w:sz w:val="24"/>
          <w:szCs w:val="24"/>
          <w:lang w:eastAsia="el-GR"/>
        </w:rPr>
      </w:pPr>
      <w:r>
        <w:rPr>
          <w:rStyle w:val="a3"/>
          <w:rFonts w:ascii="Times New Roman" w:hAnsi="Times New Roman"/>
          <w:color w:val="000000" w:themeColor="text1"/>
          <w:sz w:val="24"/>
          <w:szCs w:val="24"/>
        </w:rPr>
        <w:lastRenderedPageBreak/>
        <w:t xml:space="preserve">Ωστόσο ως Ε.Α.Κ.Π. </w:t>
      </w:r>
      <w:r>
        <w:rPr>
          <w:rFonts w:ascii="Times New Roman" w:eastAsia="Times New Roman" w:hAnsi="Times New Roman"/>
          <w:sz w:val="24"/>
          <w:szCs w:val="24"/>
          <w:lang w:eastAsia="el-GR"/>
        </w:rPr>
        <w:t xml:space="preserve">εκφράζουμε την ανησυχία μας και τον προβληματισμό μας για την έκβαση των αγωνιστικών κινητοποιήσεων. Επισημαίνοντας πως για άλλη μία φορά δεν πρέπει να </w:t>
      </w:r>
      <w:r>
        <w:rPr>
          <w:rFonts w:ascii="Times New Roman" w:eastAsia="Times New Roman" w:hAnsi="Times New Roman"/>
          <w:b/>
          <w:bCs/>
          <w:sz w:val="24"/>
          <w:szCs w:val="24"/>
          <w:lang w:eastAsia="el-GR"/>
        </w:rPr>
        <w:t>επιχειρηθεί</w:t>
      </w:r>
      <w:r>
        <w:rPr>
          <w:rFonts w:ascii="Times New Roman" w:eastAsia="Times New Roman" w:hAnsi="Times New Roman"/>
          <w:sz w:val="24"/>
          <w:szCs w:val="24"/>
          <w:lang w:eastAsia="el-GR"/>
        </w:rPr>
        <w:t xml:space="preserve"> το </w:t>
      </w:r>
      <w:r>
        <w:rPr>
          <w:rFonts w:ascii="Times New Roman" w:eastAsia="Times New Roman" w:hAnsi="Times New Roman"/>
          <w:b/>
          <w:bCs/>
          <w:sz w:val="24"/>
          <w:szCs w:val="24"/>
          <w:lang w:eastAsia="el-GR"/>
        </w:rPr>
        <w:t>ξεφούσκωμα της αγωνιστικής διάθεσης των πυροσβεστών.</w:t>
      </w:r>
      <w:r>
        <w:rPr>
          <w:rFonts w:ascii="Times New Roman" w:eastAsia="Times New Roman" w:hAnsi="Times New Roman"/>
          <w:sz w:val="24"/>
          <w:szCs w:val="24"/>
          <w:lang w:eastAsia="el-GR"/>
        </w:rPr>
        <w:t xml:space="preserve"> Τώρα είναι η χρονική στιγμή που όλα δείχνουν πως θα μπορούσαμε να οργανώσουμε των αγώνα για να πετύχουμε ουσιαστικές λύσεις στα χρόνια προβλήματα που αντιμετωπίζουμε. Δεν πρέπει να φανούμε </w:t>
      </w:r>
      <w:r>
        <w:rPr>
          <w:rFonts w:ascii="Times New Roman" w:eastAsia="Times New Roman" w:hAnsi="Times New Roman"/>
          <w:b/>
          <w:bCs/>
          <w:sz w:val="24"/>
          <w:szCs w:val="24"/>
          <w:lang w:eastAsia="el-GR"/>
        </w:rPr>
        <w:t xml:space="preserve">μικρότεροι των περιστάσεων και να πάρουμε επιτέλους απόφαση για την οργάνωση των κινητοποιήσεων. </w:t>
      </w:r>
    </w:p>
    <w:p>
      <w:pPr>
        <w:suppressAutoHyphens w:val="0"/>
        <w:spacing w:after="120" w:line="276" w:lineRule="auto"/>
        <w:ind w:firstLine="34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Συνάδελφοι δεν πρέπει να </w:t>
      </w:r>
      <w:r>
        <w:rPr>
          <w:rFonts w:ascii="Times New Roman" w:eastAsia="Times New Roman" w:hAnsi="Times New Roman"/>
          <w:b/>
          <w:bCs/>
          <w:sz w:val="24"/>
          <w:szCs w:val="24"/>
          <w:lang w:eastAsia="el-GR"/>
        </w:rPr>
        <w:t xml:space="preserve">αρκούμαστε στα όποια ψίχουλα μας προτείνουν κάθε φορά οι υπηρεσιακοί και πολιτικοί παράγοντες με την συναίνεση των πρωτοβάθμιων και δευτεροβάθμιων συνδικαλιστικών οργάνων. </w:t>
      </w:r>
      <w:r>
        <w:rPr>
          <w:rFonts w:ascii="Times New Roman" w:eastAsia="Times New Roman" w:hAnsi="Times New Roman"/>
          <w:sz w:val="24"/>
          <w:szCs w:val="24"/>
          <w:lang w:eastAsia="el-GR"/>
        </w:rPr>
        <w:t xml:space="preserve">Αυτού του είδους οι πρακτικές με θλίψη μας διαπιστώνουμε χρόνια τώρα πως αποσκοπούν και στην </w:t>
      </w:r>
      <w:r>
        <w:rPr>
          <w:rFonts w:ascii="Times New Roman" w:eastAsia="Times New Roman" w:hAnsi="Times New Roman"/>
          <w:b/>
          <w:bCs/>
          <w:sz w:val="24"/>
          <w:szCs w:val="24"/>
          <w:lang w:eastAsia="el-GR"/>
        </w:rPr>
        <w:t>αποθάρρυνση</w:t>
      </w:r>
      <w:r>
        <w:rPr>
          <w:rFonts w:ascii="Times New Roman" w:eastAsia="Times New Roman" w:hAnsi="Times New Roman"/>
          <w:sz w:val="24"/>
          <w:szCs w:val="24"/>
          <w:lang w:eastAsia="el-GR"/>
        </w:rPr>
        <w:t xml:space="preserve"> των μελών για </w:t>
      </w:r>
      <w:r>
        <w:rPr>
          <w:rFonts w:ascii="Times New Roman" w:eastAsia="Times New Roman" w:hAnsi="Times New Roman"/>
          <w:b/>
          <w:bCs/>
          <w:sz w:val="24"/>
          <w:szCs w:val="24"/>
          <w:lang w:eastAsia="el-GR"/>
        </w:rPr>
        <w:t>ενεργή συμμετοχή</w:t>
      </w:r>
      <w:r>
        <w:rPr>
          <w:rFonts w:ascii="Times New Roman" w:eastAsia="Times New Roman" w:hAnsi="Times New Roman"/>
          <w:sz w:val="24"/>
          <w:szCs w:val="24"/>
          <w:lang w:eastAsia="el-GR"/>
        </w:rPr>
        <w:t xml:space="preserve"> στις κινητοποιήσεις και στην απώλεια της </w:t>
      </w:r>
      <w:r>
        <w:rPr>
          <w:rFonts w:ascii="Times New Roman" w:eastAsia="Times New Roman" w:hAnsi="Times New Roman"/>
          <w:b/>
          <w:bCs/>
          <w:sz w:val="24"/>
          <w:szCs w:val="24"/>
          <w:lang w:eastAsia="el-GR"/>
        </w:rPr>
        <w:t>απαραίτητης εμπιστοσύνης</w:t>
      </w:r>
      <w:r>
        <w:rPr>
          <w:rFonts w:ascii="Times New Roman" w:eastAsia="Times New Roman" w:hAnsi="Times New Roman"/>
          <w:sz w:val="24"/>
          <w:szCs w:val="24"/>
          <w:lang w:eastAsia="el-GR"/>
        </w:rPr>
        <w:t xml:space="preserve"> που πρέπει να υπάρχει στα συλλογικά όργανα. Γι’ αυτό η Ε.Α.Κ.Π. έχει ρήξη όλο το βάρος της στην προσπάθεια αυτή με στόχο την </w:t>
      </w:r>
      <w:r>
        <w:rPr>
          <w:rFonts w:ascii="Times New Roman" w:eastAsia="Times New Roman" w:hAnsi="Times New Roman"/>
          <w:b/>
          <w:bCs/>
          <w:sz w:val="24"/>
          <w:szCs w:val="24"/>
          <w:lang w:eastAsia="el-GR"/>
        </w:rPr>
        <w:t xml:space="preserve">ΕΝΟΤΗΤΑ </w:t>
      </w:r>
      <w:r>
        <w:rPr>
          <w:rFonts w:ascii="Times New Roman" w:eastAsia="Times New Roman" w:hAnsi="Times New Roman"/>
          <w:sz w:val="24"/>
          <w:szCs w:val="24"/>
          <w:lang w:eastAsia="el-GR"/>
        </w:rPr>
        <w:t xml:space="preserve">και την </w:t>
      </w:r>
      <w:r>
        <w:rPr>
          <w:rFonts w:ascii="Times New Roman" w:eastAsia="Times New Roman" w:hAnsi="Times New Roman"/>
          <w:b/>
          <w:bCs/>
          <w:sz w:val="24"/>
          <w:szCs w:val="24"/>
          <w:lang w:eastAsia="el-GR"/>
        </w:rPr>
        <w:t>ΜΑΖΙΚΟΤΗΤΑ</w:t>
      </w:r>
      <w:r>
        <w:rPr>
          <w:rFonts w:ascii="Times New Roman" w:eastAsia="Times New Roman" w:hAnsi="Times New Roman"/>
          <w:sz w:val="24"/>
          <w:szCs w:val="24"/>
          <w:lang w:eastAsia="el-GR"/>
        </w:rPr>
        <w:t xml:space="preserve"> στην κοινή προσπάθεια για ένα καλύτερο Πυροσβεστικό Σώμα με εγγυημένες εργασιακές σχέσεις και συνθήκες για τους υπαλλήλους του.</w:t>
      </w:r>
    </w:p>
    <w:p>
      <w:pPr>
        <w:suppressAutoHyphens w:val="0"/>
        <w:spacing w:after="120" w:line="276" w:lineRule="auto"/>
        <w:ind w:firstLine="34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Λόγω ότι εκτιμούμε πως τα γεγονότα και οι σχεδιασμοί που έχουν δρομολογηθεί από την πολιτική ηγεσία θα φέρουν την ολοκληρωτική διάλυση των εργασιακών μας σχέσεων αλλά και της πυρασφάλειας της χώρας, η απόφαση της Ένωσης Στερεάς για να ξεκινήσουν κινητοποιήσεις έχει βαρύνουσα σημασία. </w:t>
      </w:r>
    </w:p>
    <w:p>
      <w:pPr>
        <w:suppressAutoHyphens w:val="0"/>
        <w:spacing w:after="600" w:line="276" w:lineRule="auto"/>
        <w:ind w:firstLine="34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Στο πανελλαδικό συνέδριο της Καστοριάς όλες των Ενώσεις ένα σκοπό θα πρέπει να έχουν,</w:t>
      </w:r>
      <w:bookmarkStart w:id="0" w:name="_GoBack"/>
      <w:bookmarkEnd w:id="0"/>
      <w:r>
        <w:rPr>
          <w:rFonts w:ascii="Times New Roman" w:eastAsia="Times New Roman" w:hAnsi="Times New Roman"/>
          <w:sz w:val="24"/>
          <w:szCs w:val="24"/>
          <w:lang w:eastAsia="el-GR"/>
        </w:rPr>
        <w:t xml:space="preserve"> την από κοινού απόφαση για την από εδώ και πέρα πορεία της αγωνιστικής δράσης και στάσης της Ομοσπονδίας.</w:t>
      </w:r>
    </w:p>
    <w:p>
      <w:pPr>
        <w:suppressAutoHyphens w:val="0"/>
        <w:spacing w:line="276" w:lineRule="auto"/>
        <w:ind w:right="-1"/>
        <w:rPr>
          <w:rFonts w:ascii="Times New Roman" w:eastAsia="Times New Roman" w:hAnsi="Times New Roman"/>
          <w:sz w:val="24"/>
          <w:szCs w:val="24"/>
          <w:lang w:eastAsia="el-GR"/>
        </w:rPr>
      </w:pPr>
      <w:r>
        <w:rPr>
          <w:rFonts w:ascii="Times New Roman" w:hAnsi="Times New Roman"/>
          <w:b/>
          <w:color w:val="000000" w:themeColor="text1"/>
          <w:spacing w:val="20"/>
          <w:sz w:val="32"/>
          <w:szCs w:val="32"/>
          <w:lang w:bidi="en-US"/>
        </w:rPr>
        <w:t>ΕΝΩΤΙΚΗ ΑΓΩΝΙΣΤΙΚΗ ΚΙΝΗΣΗ ΠΥΡΟΣΒΕΣΤΩΝ</w:t>
      </w:r>
    </w:p>
    <w:sectPr>
      <w:pgSz w:w="11906" w:h="16838"/>
      <w:pgMar w:top="1418" w:right="1133" w:bottom="156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NewRomanPS-BoldMT">
    <w:altName w:val="Times New Roman"/>
    <w:charset w:val="00"/>
    <w:family w:val="roman"/>
    <w:pitch w:val="default"/>
  </w:font>
  <w:font w:name="等线 Light">
    <w:panose1 w:val="00000000000000000000"/>
    <w:charset w:val="80"/>
    <w:family w:val="roman"/>
    <w:notTrueType/>
    <w:pitch w:val="default"/>
  </w:font>
  <w:font w:name="Calibri Light">
    <w:panose1 w:val="020F0302020204030204"/>
    <w:charset w:val="A1"/>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A111F4"/>
    <w:multiLevelType w:val="multilevel"/>
    <w:tmpl w:val="62A111F4"/>
    <w:lvl w:ilvl="0">
      <w:start w:val="1"/>
      <w:numFmt w:val="bullet"/>
      <w:lvlText w:val=""/>
      <w:lvlJc w:val="left"/>
      <w:pPr>
        <w:ind w:left="1060" w:hanging="360"/>
      </w:pPr>
      <w:rPr>
        <w:rFonts w:ascii="Symbol" w:hAnsi="Symbol"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F13FA6-6D7E-4631-9EAE-02B666EC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jc w:val="center"/>
    </w:pPr>
    <w:rPr>
      <w:rFonts w:ascii="Calibri" w:eastAsia="Calibri" w:hAnsi="Calibri"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Pr>
      <w:color w:val="0000FF"/>
      <w:u w:val="single"/>
    </w:rPr>
  </w:style>
  <w:style w:type="paragraph" w:styleId="Web">
    <w:name w:val="Normal (Web)"/>
    <w:basedOn w:val="a"/>
    <w:uiPriority w:val="99"/>
    <w:unhideWhenUsed/>
    <w:qFormat/>
    <w:pPr>
      <w:suppressAutoHyphens w:val="0"/>
      <w:spacing w:before="100" w:beforeAutospacing="1" w:after="100" w:afterAutospacing="1"/>
      <w:jc w:val="left"/>
    </w:pPr>
    <w:rPr>
      <w:rFonts w:ascii="Times New Roman" w:eastAsia="Times New Roman" w:hAnsi="Times New Roman"/>
      <w:sz w:val="24"/>
      <w:szCs w:val="24"/>
      <w:lang w:eastAsia="el-GR"/>
    </w:rPr>
  </w:style>
  <w:style w:type="character" w:styleId="a3">
    <w:name w:val="Strong"/>
    <w:basedOn w:val="a0"/>
    <w:uiPriority w:val="22"/>
    <w:qFormat/>
    <w:rPr>
      <w:b/>
      <w:bCs/>
    </w:rPr>
  </w:style>
  <w:style w:type="paragraph" w:styleId="a4">
    <w:name w:val="List Paragraph"/>
    <w:basedOn w:val="a"/>
    <w:uiPriority w:val="34"/>
    <w:qFormat/>
    <w:pPr>
      <w:ind w:left="720"/>
      <w:contextualSpacing/>
    </w:pPr>
  </w:style>
  <w:style w:type="character" w:customStyle="1" w:styleId="fontstyle01">
    <w:name w:val="fontstyle01"/>
    <w:basedOn w:val="a0"/>
    <w:qFormat/>
    <w:rPr>
      <w:rFonts w:ascii="TimesNewRomanPS-BoldMT" w:hAnsi="TimesNewRomanPS-BoldMT" w:hint="default"/>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eakp.gr" TargetMode="External"/><Relationship Id="rId3" Type="http://schemas.openxmlformats.org/officeDocument/2006/relationships/settings" Target="settings.xml"/><Relationship Id="rId7" Type="http://schemas.openxmlformats.org/officeDocument/2006/relationships/hyperlink" Target="http://www.eak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Pages>
  <Words>617</Words>
  <Characters>3333</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25</cp:revision>
  <dcterms:created xsi:type="dcterms:W3CDTF">2024-05-21T06:25:00Z</dcterms:created>
  <dcterms:modified xsi:type="dcterms:W3CDTF">2024-05-23T17:50:00Z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3CCD05DCCA4D414A804758263AE6EBE9_13</vt:lpwstr>
  </property>
</Properties>
</file>