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hAnsi="Times New Roman" w:cs="Times New Roman"/>
          <w:b/>
          <w:spacing w:val="32"/>
          <w:sz w:val="32"/>
          <w:szCs w:val="32"/>
        </w:rPr>
      </w:pPr>
      <w:r>
        <w:rPr>
          <w:rFonts w:ascii="Times New Roman" w:hAnsi="Times New Roman" w:cs="Times New Roman"/>
          <w:b/>
          <w:spacing w:val="32"/>
          <w:sz w:val="32"/>
          <w:szCs w:val="32"/>
        </w:rPr>
        <w:t>ΕΝΩΤΙΚΗ ΑΓΩΝΙΣΤΙΚΗ ΚΙΝΗΣΗ ΠΥΡΟΣΒΕΣΤΩΝ</w:t>
      </w:r>
    </w:p>
    <w:p>
      <w:pPr>
        <w:spacing w:after="120" w:line="264" w:lineRule="auto"/>
        <w:jc w:val="center"/>
        <w:rPr>
          <w:rFonts w:ascii="Times New Roman" w:hAnsi="Times New Roman" w:cs="Times New Roman"/>
          <w:b/>
        </w:rPr>
      </w:pPr>
      <w:r>
        <w:rPr>
          <w:rFonts w:ascii="Times New Roman" w:hAnsi="Times New Roman" w:cs="Times New Roman"/>
          <w:b/>
          <w:u w:val="single"/>
        </w:rPr>
        <w:t>.   Της  Πανελλήνιας  Ομοσπονδίας  Ενώσεων  Υπαλλήλων  Πυροσβεστικού  Σώματος  .</w:t>
      </w:r>
    </w:p>
    <w:p>
      <w:pPr>
        <w:spacing w:after="300" w:line="264" w:lineRule="auto"/>
        <w:jc w:val="center"/>
        <w:rPr>
          <w:rFonts w:ascii="Times New Roman" w:hAnsi="Times New Roman" w:cs="Times New Roman"/>
          <w:sz w:val="18"/>
          <w:szCs w:val="18"/>
          <w:lang w:val="en-US"/>
        </w:rPr>
      </w:pPr>
      <w:r>
        <w:rPr>
          <w:rFonts w:ascii="Times New Roman" w:hAnsi="Times New Roman" w:cs="Times New Roman"/>
          <w:sz w:val="18"/>
          <w:szCs w:val="18"/>
        </w:rPr>
        <w:t>Τηλ</w:t>
      </w:r>
      <w:r>
        <w:rPr>
          <w:rFonts w:ascii="Times New Roman" w:hAnsi="Times New Roman" w:cs="Times New Roman"/>
          <w:sz w:val="18"/>
          <w:szCs w:val="18"/>
          <w:lang w:val="en-US"/>
        </w:rPr>
        <w:t xml:space="preserve">.: </w:t>
      </w:r>
      <w:r>
        <w:rPr>
          <w:rFonts w:ascii="Times New Roman" w:hAnsi="Times New Roman" w:cs="Times New Roman"/>
          <w:b/>
          <w:sz w:val="18"/>
          <w:szCs w:val="18"/>
          <w:lang w:val="en-US"/>
        </w:rPr>
        <w:t>6974881331</w:t>
      </w:r>
      <w:proofErr w:type="gramStart"/>
      <w:r>
        <w:rPr>
          <w:rFonts w:ascii="Times New Roman" w:hAnsi="Times New Roman" w:cs="Times New Roman"/>
          <w:b/>
          <w:sz w:val="18"/>
          <w:szCs w:val="18"/>
          <w:lang w:val="en-US"/>
        </w:rPr>
        <w:t>,  6974055854</w:t>
      </w:r>
      <w:proofErr w:type="gramEnd"/>
      <w:r>
        <w:rPr>
          <w:rFonts w:ascii="Times New Roman" w:hAnsi="Times New Roman" w:cs="Times New Roman"/>
          <w:b/>
          <w:sz w:val="18"/>
          <w:szCs w:val="18"/>
          <w:lang w:val="en-US"/>
        </w:rPr>
        <w:t xml:space="preserve">,  6972620039,  </w:t>
      </w:r>
      <w:r>
        <w:rPr>
          <w:rFonts w:ascii="Times New Roman" w:hAnsi="Times New Roman" w:cs="Times New Roman"/>
          <w:sz w:val="18"/>
          <w:szCs w:val="18"/>
          <w:lang w:val="en-US"/>
        </w:rPr>
        <w:t xml:space="preserve">web site: </w:t>
      </w:r>
      <w:hyperlink r:id="rId5" w:history="1">
        <w:r>
          <w:rPr>
            <w:rFonts w:ascii="Times New Roman" w:hAnsi="Times New Roman" w:cs="Times New Roman"/>
            <w:b/>
            <w:sz w:val="18"/>
            <w:szCs w:val="18"/>
            <w:lang w:val="en-US"/>
          </w:rPr>
          <w:t>www.eakp.gr</w:t>
        </w:r>
      </w:hyperlink>
      <w:r>
        <w:rPr>
          <w:rFonts w:ascii="Times New Roman" w:hAnsi="Times New Roman" w:cs="Times New Roman"/>
          <w:b/>
          <w:sz w:val="18"/>
          <w:szCs w:val="18"/>
          <w:lang w:val="en-US"/>
        </w:rPr>
        <w:t xml:space="preserve">,  </w:t>
      </w:r>
      <w:r>
        <w:rPr>
          <w:rFonts w:ascii="Times New Roman" w:hAnsi="Times New Roman" w:cs="Times New Roman"/>
          <w:sz w:val="18"/>
          <w:szCs w:val="18"/>
          <w:lang w:val="en-US"/>
        </w:rPr>
        <w:t xml:space="preserve">email: </w:t>
      </w:r>
      <w:hyperlink r:id="rId6" w:history="1">
        <w:r>
          <w:rPr>
            <w:rFonts w:ascii="Times New Roman" w:hAnsi="Times New Roman" w:cs="Times New Roman"/>
            <w:b/>
            <w:sz w:val="18"/>
            <w:szCs w:val="18"/>
            <w:lang w:val="en-US"/>
          </w:rPr>
          <w:t>info@eakp.gr</w:t>
        </w:r>
      </w:hyperlink>
    </w:p>
    <w:p>
      <w:pPr>
        <w:spacing w:after="600" w:line="264" w:lineRule="auto"/>
        <w:jc w:val="both"/>
        <w:rPr>
          <w:rFonts w:ascii="Times New Roman" w:hAnsi="Times New Roman" w:cs="Times New Roman"/>
          <w:b/>
          <w:bCs/>
        </w:rPr>
      </w:pPr>
      <w:r>
        <w:rPr>
          <w:rFonts w:ascii="Times New Roman" w:hAnsi="Times New Roman" w:cs="Times New Roman"/>
          <w:b/>
          <w:lang w:val="en-US"/>
        </w:rPr>
        <w:t xml:space="preserve">                                                                                                           </w:t>
      </w:r>
      <w:r>
        <w:rPr>
          <w:rFonts w:ascii="Times New Roman" w:hAnsi="Times New Roman" w:cs="Times New Roman"/>
          <w:b/>
          <w:bCs/>
        </w:rPr>
        <w:t>Αθήνα 14 Απριλίου 2024</w:t>
      </w:r>
    </w:p>
    <w:p>
      <w:pPr>
        <w:spacing w:after="240" w:line="264" w:lineRule="auto"/>
        <w:jc w:val="center"/>
        <w:rPr>
          <w:rFonts w:ascii="Times New Roman" w:hAnsi="Times New Roman" w:cs="Times New Roman"/>
          <w:b/>
          <w:bCs/>
          <w:spacing w:val="20"/>
          <w:sz w:val="30"/>
          <w:szCs w:val="30"/>
          <w:u w:val="double"/>
        </w:rPr>
      </w:pPr>
      <w:r>
        <w:rPr>
          <w:rFonts w:ascii="Times New Roman" w:hAnsi="Times New Roman" w:cs="Times New Roman"/>
          <w:b/>
          <w:bCs/>
          <w:spacing w:val="22"/>
          <w:sz w:val="30"/>
          <w:szCs w:val="30"/>
          <w:u w:val="double"/>
        </w:rPr>
        <w:t>ΚΑΛΕΣΜΑ</w:t>
      </w:r>
    </w:p>
    <w:p>
      <w:pPr>
        <w:spacing w:after="600" w:line="264" w:lineRule="auto"/>
        <w:jc w:val="center"/>
        <w:rPr>
          <w:rFonts w:ascii="Times New Roman" w:hAnsi="Times New Roman" w:cs="Times New Roman"/>
          <w:b/>
          <w:bCs/>
          <w:sz w:val="28"/>
          <w:szCs w:val="28"/>
        </w:rPr>
      </w:pPr>
      <w:r>
        <w:rPr>
          <w:rFonts w:ascii="Times New Roman" w:hAnsi="Times New Roman" w:cs="Times New Roman"/>
          <w:b/>
          <w:bCs/>
          <w:sz w:val="28"/>
          <w:szCs w:val="28"/>
        </w:rPr>
        <w:t>«Οι πυροσβέστες μαζικά να συμμετέχουν στην απεργία στις 17 του Απρίλη μαζί με όλους τους εργαζόμενους στο πλάι των ταξικών δυνάμεων»</w:t>
      </w:r>
    </w:p>
    <w:p>
      <w:pPr>
        <w:spacing w:line="264" w:lineRule="auto"/>
        <w:ind w:firstLine="340"/>
        <w:jc w:val="both"/>
        <w:rPr>
          <w:rFonts w:ascii="Times New Roman" w:hAnsi="Times New Roman" w:cs="Times New Roman"/>
        </w:rPr>
      </w:pPr>
      <w:r>
        <w:rPr>
          <w:rFonts w:ascii="Times New Roman" w:hAnsi="Times New Roman" w:cs="Times New Roman"/>
        </w:rPr>
        <w:t xml:space="preserve">Συναδέλφισσες συνάδελφοι </w:t>
      </w:r>
    </w:p>
    <w:p>
      <w:pPr>
        <w:spacing w:line="264" w:lineRule="auto"/>
        <w:ind w:firstLine="340"/>
        <w:jc w:val="both"/>
        <w:rPr>
          <w:rFonts w:ascii="Times New Roman" w:hAnsi="Times New Roman" w:cs="Times New Roman"/>
        </w:rPr>
      </w:pPr>
      <w:r>
        <w:rPr>
          <w:rFonts w:ascii="Times New Roman" w:hAnsi="Times New Roman" w:cs="Times New Roman"/>
        </w:rPr>
        <w:t xml:space="preserve">Μπροστά στην μεγάλη πανεργατική απεργία στις 17 Απριλίου δεκάδες συνδικαλιστικές οργανώσεις, ομοσπονδίες και σύλλογοι του δημοσίου τομέα έχουν πάρει αποφάσεις συμμετοχής. Παρόλο που η συντριπτική πλειοψηφία των εργαζομένων στο δημόσιο αντιλαμβάνονται την αναγκαιότητα αυτή και οι πρωτοβάθμιες ή οι δευτεροβάθμιες συνδικαλιστικές οργανώσεις έχουν ταχθεί υπέρ της  απεργίας, η πλειοψηφία της διοίκησης της ΑΔΕΔΥ εντελώς αντίθετα με τα συμφέροντα των εργαζομένων που εκπροσωπεί έχει καταψηφίσει τις προτάσεις για απεργία. Σαν να μην υπάρχουν προβλήματα στους δημόσιους υπαλλήλους και να μην αντιμετωπίζουν καμία δυσκολία ούτε από την συρρίκνωση των μισθών και  την ακρίβεια ούτε από τις τεράστιες ελλείψεις και την υποχρηματοδότηση σε όλους τους τομείς. </w:t>
      </w:r>
    </w:p>
    <w:p>
      <w:pPr>
        <w:spacing w:line="264" w:lineRule="auto"/>
        <w:ind w:firstLine="340"/>
        <w:jc w:val="both"/>
        <w:rPr>
          <w:rFonts w:ascii="Times New Roman" w:hAnsi="Times New Roman" w:cs="Times New Roman"/>
        </w:rPr>
      </w:pPr>
      <w:r>
        <w:rPr>
          <w:rFonts w:ascii="Times New Roman" w:hAnsi="Times New Roman" w:cs="Times New Roman"/>
        </w:rPr>
        <w:t>Εμείς οι πυροσβέστες έχουμε κάθε συμφέρον και πρέπει να στηρίξουμε και να συμμετέχουμε στις απεργιακές συγκεντρώσεις και κινητοποιήσεις.</w:t>
      </w:r>
    </w:p>
    <w:p>
      <w:pPr>
        <w:pStyle w:val="a6"/>
        <w:numPr>
          <w:ilvl w:val="0"/>
          <w:numId w:val="2"/>
        </w:numPr>
        <w:spacing w:after="100" w:line="264" w:lineRule="auto"/>
        <w:ind w:left="714" w:hanging="357"/>
        <w:contextualSpacing w:val="0"/>
        <w:jc w:val="both"/>
        <w:rPr>
          <w:rFonts w:ascii="Times New Roman" w:hAnsi="Times New Roman" w:cs="Times New Roman"/>
        </w:rPr>
      </w:pPr>
      <w:r>
        <w:rPr>
          <w:rFonts w:ascii="Times New Roman" w:hAnsi="Times New Roman" w:cs="Times New Roman"/>
        </w:rPr>
        <w:t>Γιατί και εμείς στενάζουμε από τις συνέπειες της ίδιας πολιτικής.</w:t>
      </w:r>
    </w:p>
    <w:p>
      <w:pPr>
        <w:pStyle w:val="a6"/>
        <w:numPr>
          <w:ilvl w:val="0"/>
          <w:numId w:val="2"/>
        </w:numPr>
        <w:spacing w:after="100" w:line="264" w:lineRule="auto"/>
        <w:ind w:left="714" w:hanging="357"/>
        <w:contextualSpacing w:val="0"/>
        <w:jc w:val="both"/>
        <w:rPr>
          <w:rFonts w:ascii="Times New Roman" w:hAnsi="Times New Roman" w:cs="Times New Roman"/>
        </w:rPr>
      </w:pPr>
      <w:r>
        <w:rPr>
          <w:rFonts w:ascii="Times New Roman" w:hAnsi="Times New Roman" w:cs="Times New Roman"/>
        </w:rPr>
        <w:t>Γιατί ο κλάδος μας είναι από τους πρώτους που εφαρμόζεται κάθε λογής αντιλαϊκό μέτρο.</w:t>
      </w:r>
    </w:p>
    <w:p>
      <w:pPr>
        <w:pStyle w:val="a6"/>
        <w:numPr>
          <w:ilvl w:val="0"/>
          <w:numId w:val="2"/>
        </w:numPr>
        <w:spacing w:after="100" w:line="264" w:lineRule="auto"/>
        <w:ind w:left="714" w:hanging="357"/>
        <w:contextualSpacing w:val="0"/>
        <w:jc w:val="both"/>
        <w:rPr>
          <w:rFonts w:ascii="Times New Roman" w:hAnsi="Times New Roman" w:cs="Times New Roman"/>
        </w:rPr>
      </w:pPr>
      <w:r>
        <w:rPr>
          <w:rFonts w:ascii="Times New Roman" w:hAnsi="Times New Roman" w:cs="Times New Roman"/>
        </w:rPr>
        <w:t xml:space="preserve">Γιατί οι ελλείψεις και η υποχρηματοδότηση στο Π.Σ. έχουν φτάσει στο απροχώρητο </w:t>
      </w:r>
    </w:p>
    <w:p>
      <w:pPr>
        <w:pStyle w:val="a6"/>
        <w:numPr>
          <w:ilvl w:val="0"/>
          <w:numId w:val="2"/>
        </w:numPr>
        <w:spacing w:after="100" w:line="264" w:lineRule="auto"/>
        <w:ind w:left="714" w:hanging="357"/>
        <w:contextualSpacing w:val="0"/>
        <w:jc w:val="both"/>
        <w:rPr>
          <w:rFonts w:ascii="Times New Roman" w:hAnsi="Times New Roman" w:cs="Times New Roman"/>
        </w:rPr>
      </w:pPr>
      <w:r>
        <w:rPr>
          <w:rFonts w:ascii="Times New Roman" w:hAnsi="Times New Roman" w:cs="Times New Roman"/>
        </w:rPr>
        <w:t>Γιατί το «νέο επιχειρησιακό δόγμα του Πυροσβεστικού Σώματος» όχι μόνο δεν προβλέπει ουσιαστική αναβάθμιση του σώματος αλλά μετατόπιση ευθυνών σε πολίτες και τοπική αυτοδιοίκηση.</w:t>
      </w:r>
    </w:p>
    <w:p>
      <w:pPr>
        <w:pStyle w:val="a6"/>
        <w:numPr>
          <w:ilvl w:val="0"/>
          <w:numId w:val="2"/>
        </w:numPr>
        <w:spacing w:line="264" w:lineRule="auto"/>
        <w:ind w:left="714" w:hanging="357"/>
        <w:contextualSpacing w:val="0"/>
        <w:jc w:val="both"/>
        <w:rPr>
          <w:rFonts w:ascii="Times New Roman" w:hAnsi="Times New Roman" w:cs="Times New Roman"/>
        </w:rPr>
      </w:pPr>
      <w:r>
        <w:rPr>
          <w:rFonts w:ascii="Times New Roman" w:hAnsi="Times New Roman" w:cs="Times New Roman"/>
        </w:rPr>
        <w:t>Και τέλος γιατί μόνο ενωμένοι με όσους έχουμε τα ίδια συμφέροντα μπορούμε να κερδίσουμε.</w:t>
      </w:r>
    </w:p>
    <w:p>
      <w:pPr>
        <w:spacing w:line="264" w:lineRule="auto"/>
        <w:ind w:firstLine="340"/>
        <w:jc w:val="both"/>
        <w:rPr>
          <w:rFonts w:ascii="Times New Roman" w:hAnsi="Times New Roman" w:cs="Times New Roman"/>
        </w:rPr>
      </w:pPr>
      <w:r>
        <w:rPr>
          <w:rFonts w:ascii="Times New Roman" w:hAnsi="Times New Roman" w:cs="Times New Roman"/>
        </w:rPr>
        <w:t>Είναι πια παραπάνω από ορατό ότι όπου και όποτε το συνδικαλιστικό κίνημα είναι κατακερματισμένο και οι ηγεσίες του ξεπουλημένες, οι εργαζόμενοι μόνο απώλειες μετράνε.</w:t>
      </w:r>
    </w:p>
    <w:p>
      <w:pPr>
        <w:spacing w:line="264" w:lineRule="auto"/>
        <w:ind w:firstLine="340"/>
        <w:jc w:val="both"/>
        <w:rPr>
          <w:rFonts w:ascii="Times New Roman" w:hAnsi="Times New Roman" w:cs="Times New Roman"/>
        </w:rPr>
      </w:pPr>
      <w:r>
        <w:rPr>
          <w:rFonts w:ascii="Times New Roman" w:hAnsi="Times New Roman" w:cs="Times New Roman"/>
        </w:rPr>
        <w:t xml:space="preserve">Η Ενωτική Αγωνιστική Κίνηση Πυροσβεστών χαιρετίζει όλους αυτούς που κόντρα στην συμβιβασμένη πλειοψηφία της ΑΔΕΔΥ πήραν αποφάσεις στήριξης της απεργίας και παλεύουν για την επιτυχία της.  </w:t>
      </w:r>
    </w:p>
    <w:p>
      <w:pPr>
        <w:spacing w:after="480" w:line="264" w:lineRule="auto"/>
        <w:ind w:firstLine="340"/>
        <w:jc w:val="both"/>
        <w:rPr>
          <w:rFonts w:ascii="Times New Roman" w:hAnsi="Times New Roman" w:cs="Times New Roman"/>
        </w:rPr>
      </w:pPr>
      <w:r>
        <w:rPr>
          <w:rFonts w:ascii="Times New Roman" w:hAnsi="Times New Roman" w:cs="Times New Roman"/>
        </w:rPr>
        <w:lastRenderedPageBreak/>
        <w:t>Καλούμε όλους τους συναδέλφους να μπουν και αυτοί μπροστά και να ενώσουν τη φωνή τους με τους υπόλοιπους εργαζόμενους στον ιδιωτικό και το δημόσιο τομέα που επέλεξαν να σηκώσουν κεφάλι και να διεκδικήσουν την προστασία του εισοδήματος από την ακρίβεια, ουσιαστικές αυξήσεις μισθών και την ασφάλεια της υγείας και της ζωής στους εργασιακούς χώρους.</w:t>
      </w:r>
    </w:p>
    <w:p>
      <w:pPr>
        <w:spacing w:line="264" w:lineRule="auto"/>
        <w:ind w:firstLine="340"/>
        <w:jc w:val="center"/>
        <w:rPr>
          <w:rFonts w:ascii="Times New Roman" w:hAnsi="Times New Roman" w:cs="Times New Roman"/>
          <w:b/>
          <w:sz w:val="25"/>
          <w:szCs w:val="25"/>
        </w:rPr>
      </w:pPr>
      <w:r>
        <w:rPr>
          <w:rFonts w:ascii="Times New Roman" w:hAnsi="Times New Roman" w:cs="Times New Roman"/>
          <w:b/>
          <w:sz w:val="25"/>
          <w:szCs w:val="25"/>
        </w:rPr>
        <w:t>Να βάλουμε τέρμα στην Ανοχή, την Μοιρολατρία και την Ηττοπάθεια!</w:t>
      </w:r>
    </w:p>
    <w:p>
      <w:pPr>
        <w:spacing w:line="264" w:lineRule="auto"/>
        <w:ind w:firstLine="340"/>
        <w:jc w:val="center"/>
        <w:rPr>
          <w:rFonts w:ascii="Times New Roman" w:hAnsi="Times New Roman" w:cs="Times New Roman"/>
          <w:b/>
          <w:sz w:val="25"/>
          <w:szCs w:val="25"/>
        </w:rPr>
      </w:pPr>
      <w:r>
        <w:rPr>
          <w:rFonts w:ascii="Times New Roman" w:hAnsi="Times New Roman" w:cs="Times New Roman"/>
          <w:b/>
          <w:sz w:val="25"/>
          <w:szCs w:val="25"/>
        </w:rPr>
        <w:t>Οι λύσεις των προβλημάτων μας για μια καλύτερη ζωή βρίσκονται στον δρόμο!</w:t>
      </w:r>
    </w:p>
    <w:p>
      <w:pPr>
        <w:spacing w:after="600" w:line="264" w:lineRule="auto"/>
        <w:ind w:firstLine="340"/>
        <w:jc w:val="center"/>
        <w:rPr>
          <w:rFonts w:ascii="Times New Roman" w:hAnsi="Times New Roman" w:cs="Times New Roman"/>
          <w:b/>
          <w:sz w:val="25"/>
          <w:szCs w:val="25"/>
        </w:rPr>
      </w:pPr>
      <w:r>
        <w:rPr>
          <w:rFonts w:ascii="Times New Roman" w:hAnsi="Times New Roman" w:cs="Times New Roman"/>
          <w:b/>
          <w:sz w:val="25"/>
          <w:szCs w:val="25"/>
        </w:rPr>
        <w:t>Όλοι στην ΑΠΕΡΓΙΑ στις 17 του Απρίλη!</w:t>
      </w:r>
    </w:p>
    <w:p>
      <w:pPr>
        <w:spacing w:after="600" w:line="264" w:lineRule="auto"/>
        <w:jc w:val="center"/>
        <w:rPr>
          <w:rFonts w:ascii="Times New Roman" w:hAnsi="Times New Roman" w:cs="Times New Roman"/>
          <w:b/>
          <w:spacing w:val="22"/>
        </w:rPr>
      </w:pPr>
      <w:r>
        <w:rPr>
          <w:rFonts w:ascii="Times New Roman" w:hAnsi="Times New Roman" w:cs="Times New Roman"/>
          <w:b/>
          <w:spacing w:val="22"/>
          <w:sz w:val="32"/>
          <w:szCs w:val="32"/>
        </w:rPr>
        <w:t>ΕΝΩΤΙΚΗ ΑΓΩΝΙΣΤΙΚΗ ΚΙΝΗΣΗ ΠΥΡΟΣΒΕΣΤΩΝ</w:t>
      </w:r>
      <w:bookmarkStart w:id="0" w:name="_GoBack"/>
      <w:bookmarkEnd w:id="0"/>
    </w:p>
    <w:sectPr>
      <w:pgSz w:w="11906" w:h="16838"/>
      <w:pgMar w:top="1440" w:right="1416" w:bottom="156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A0A61"/>
    <w:multiLevelType w:val="hybridMultilevel"/>
    <w:tmpl w:val="C34CB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1953BDE"/>
    <w:multiLevelType w:val="hybridMultilevel"/>
    <w:tmpl w:val="E50A50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98DAA-F59D-A54C-ADA0-C4ECFC42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Pr>
      <w:rFonts w:eastAsiaTheme="majorEastAsia" w:cstheme="majorBidi"/>
      <w:color w:val="0F4761" w:themeColor="accent1" w:themeShade="BF"/>
    </w:rPr>
  </w:style>
  <w:style w:type="character" w:customStyle="1" w:styleId="6Char">
    <w:name w:val="Επικεφαλίδα 6 Char"/>
    <w:basedOn w:val="a0"/>
    <w:link w:val="6"/>
    <w:uiPriority w:val="9"/>
    <w:semiHidden/>
    <w:rPr>
      <w:rFonts w:eastAsiaTheme="majorEastAsia" w:cstheme="majorBidi"/>
      <w:i/>
      <w:iCs/>
      <w:color w:val="595959" w:themeColor="text1" w:themeTint="A6"/>
    </w:rPr>
  </w:style>
  <w:style w:type="character" w:customStyle="1" w:styleId="7Char">
    <w:name w:val="Επικεφαλίδα 7 Char"/>
    <w:basedOn w:val="a0"/>
    <w:link w:val="7"/>
    <w:uiPriority w:val="9"/>
    <w:semiHidden/>
    <w:rPr>
      <w:rFonts w:eastAsiaTheme="majorEastAsia" w:cstheme="majorBidi"/>
      <w:color w:val="595959" w:themeColor="text1" w:themeTint="A6"/>
    </w:rPr>
  </w:style>
  <w:style w:type="character" w:customStyle="1" w:styleId="8Char">
    <w:name w:val="Επικεφαλίδα 8 Char"/>
    <w:basedOn w:val="a0"/>
    <w:link w:val="8"/>
    <w:uiPriority w:val="9"/>
    <w:semiHidden/>
    <w:rPr>
      <w:rFonts w:eastAsiaTheme="majorEastAsia" w:cstheme="majorBidi"/>
      <w:i/>
      <w:iCs/>
      <w:color w:val="272727" w:themeColor="text1" w:themeTint="D8"/>
    </w:rPr>
  </w:style>
  <w:style w:type="character" w:customStyle="1" w:styleId="9Char">
    <w:name w:val="Επικεφαλίδα 9 Char"/>
    <w:basedOn w:val="a0"/>
    <w:link w:val="9"/>
    <w:uiPriority w:val="9"/>
    <w:semiHidden/>
    <w:rPr>
      <w:rFonts w:eastAsiaTheme="majorEastAsia" w:cstheme="majorBidi"/>
      <w:color w:val="272727" w:themeColor="text1" w:themeTint="D8"/>
    </w:rPr>
  </w:style>
  <w:style w:type="paragraph" w:styleId="a3">
    <w:name w:val="Title"/>
    <w:basedOn w:val="a"/>
    <w:next w:val="a"/>
    <w:link w:v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pPr>
      <w:spacing w:before="160"/>
      <w:jc w:val="center"/>
    </w:pPr>
    <w:rPr>
      <w:i/>
      <w:iCs/>
      <w:color w:val="404040" w:themeColor="text1" w:themeTint="BF"/>
    </w:rPr>
  </w:style>
  <w:style w:type="character" w:customStyle="1" w:styleId="Char1">
    <w:name w:val="Απόσπασμα Char"/>
    <w:basedOn w:val="a0"/>
    <w:link w:val="a5"/>
    <w:uiPriority w:val="29"/>
    <w:rPr>
      <w:i/>
      <w:iCs/>
      <w:color w:val="404040" w:themeColor="text1" w:themeTint="BF"/>
    </w:rPr>
  </w:style>
  <w:style w:type="paragraph" w:styleId="a6">
    <w:name w:val="List Paragraph"/>
    <w:basedOn w:val="a"/>
    <w:uiPriority w:val="34"/>
    <w:qFormat/>
    <w:pPr>
      <w:ind w:left="720"/>
      <w:contextualSpacing/>
    </w:pPr>
  </w:style>
  <w:style w:type="character" w:styleId="a7">
    <w:name w:val="Intense Emphasis"/>
    <w:basedOn w:val="a0"/>
    <w:uiPriority w:val="21"/>
    <w:qFormat/>
    <w:rPr>
      <w:i/>
      <w:iCs/>
      <w:color w:val="0F4761" w:themeColor="accent1" w:themeShade="BF"/>
    </w:rPr>
  </w:style>
  <w:style w:type="paragraph" w:styleId="a8">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Pr>
      <w:i/>
      <w:iCs/>
      <w:color w:val="0F4761" w:themeColor="accent1" w:themeShade="BF"/>
    </w:rPr>
  </w:style>
  <w:style w:type="character" w:styleId="a9">
    <w:name w:val="Intense Reference"/>
    <w:basedOn w:val="a0"/>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450</Words>
  <Characters>2433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P.</dc:creator>
  <cp:keywords/>
  <dc:description/>
  <cp:lastModifiedBy>Χρήστης των Windows</cp:lastModifiedBy>
  <cp:revision>99</cp:revision>
  <dcterms:created xsi:type="dcterms:W3CDTF">2024-04-13T07:24:00Z</dcterms:created>
  <dcterms:modified xsi:type="dcterms:W3CDTF">2024-04-14T13:01:00Z</dcterms:modified>
</cp:coreProperties>
</file>