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60"/>
        <w:ind w:right="-1"/>
        <w:jc w:val="center"/>
        <w:rPr>
          <w:rFonts w:ascii="Times New Roman" w:hAnsi="Times New Roman" w:cs="Times New Roman"/>
          <w:b/>
          <w:spacing w:val="40"/>
          <w:sz w:val="32"/>
          <w:szCs w:val="32"/>
        </w:rPr>
      </w:pPr>
      <w:r>
        <w:rPr>
          <w:rFonts w:ascii="Times New Roman" w:hAnsi="Times New Roman" w:cs="Times New Roman"/>
          <w:b/>
          <w:spacing w:val="40"/>
          <w:sz w:val="32"/>
          <w:szCs w:val="32"/>
        </w:rPr>
        <w:t>ΕΝΩΤΙΚΗ ΑΓΩΝΙΣΤΙΚΗ ΚΙΝΗΣΗ ΠΥΡΟΣΒΕΣΤΩΝ</w:t>
      </w:r>
    </w:p>
    <w:p>
      <w:pPr>
        <w:spacing w:after="80"/>
        <w:ind w:right="-1"/>
        <w:jc w:val="center"/>
        <w:rPr>
          <w:rFonts w:ascii="Times New Roman" w:hAnsi="Times New Roman" w:cs="Times New Roman"/>
          <w:b/>
          <w:sz w:val="24"/>
          <w:szCs w:val="24"/>
        </w:rPr>
      </w:pPr>
      <w:r>
        <w:rPr>
          <w:rFonts w:ascii="Times New Roman" w:hAnsi="Times New Roman" w:cs="Times New Roman"/>
          <w:b/>
          <w:sz w:val="24"/>
          <w:szCs w:val="24"/>
          <w:u w:val="single"/>
        </w:rPr>
        <w:t>.    Της  Πανελλήνιας  Ομοσπονδίας  Ενώσεων  Υπαλλήλων  Πυροσβεστικού  Σώματος     .</w:t>
      </w:r>
    </w:p>
    <w:p>
      <w:pPr>
        <w:spacing w:after="300"/>
        <w:jc w:val="center"/>
        <w:rPr>
          <w:rFonts w:ascii="Times New Roman" w:hAnsi="Times New Roman" w:cs="Times New Roman"/>
          <w:b/>
          <w:sz w:val="20"/>
          <w:szCs w:val="20"/>
          <w:lang w:val="en-US"/>
        </w:rPr>
      </w:pPr>
      <w:r>
        <w:rPr>
          <w:rFonts w:ascii="Times New Roman" w:hAnsi="Times New Roman" w:cs="Times New Roman"/>
          <w:sz w:val="20"/>
          <w:szCs w:val="20"/>
        </w:rPr>
        <w:t>Τηλ</w:t>
      </w:r>
      <w:r>
        <w:rPr>
          <w:rFonts w:ascii="Times New Roman" w:hAnsi="Times New Roman" w:cs="Times New Roman"/>
          <w:sz w:val="20"/>
          <w:szCs w:val="20"/>
          <w:lang w:val="en-US"/>
        </w:rPr>
        <w:t xml:space="preserve">.: </w:t>
      </w:r>
      <w:r>
        <w:rPr>
          <w:rFonts w:ascii="Times New Roman" w:hAnsi="Times New Roman" w:cs="Times New Roman"/>
          <w:b/>
          <w:lang w:val="en-US"/>
        </w:rPr>
        <w:t>6974881331</w:t>
      </w:r>
      <w:proofErr w:type="gramStart"/>
      <w:r>
        <w:rPr>
          <w:rFonts w:ascii="Times New Roman" w:hAnsi="Times New Roman" w:cs="Times New Roman"/>
          <w:b/>
          <w:lang w:val="en-US"/>
        </w:rPr>
        <w:t>,  6974055854</w:t>
      </w:r>
      <w:proofErr w:type="gramEnd"/>
      <w:r>
        <w:rPr>
          <w:rFonts w:ascii="Times New Roman" w:hAnsi="Times New Roman" w:cs="Times New Roman"/>
          <w:b/>
          <w:lang w:val="en-US"/>
        </w:rPr>
        <w:t xml:space="preserve">,  6972620039,  </w:t>
      </w:r>
      <w:r>
        <w:rPr>
          <w:rFonts w:ascii="Times New Roman" w:hAnsi="Times New Roman" w:cs="Times New Roman"/>
          <w:lang w:val="en-US"/>
        </w:rPr>
        <w:t xml:space="preserve">web site: </w:t>
      </w:r>
      <w:hyperlink r:id="rId6" w:history="1">
        <w:r>
          <w:rPr>
            <w:rFonts w:ascii="Times New Roman" w:hAnsi="Times New Roman" w:cs="Times New Roman"/>
            <w:b/>
            <w:lang w:val="en-US"/>
          </w:rPr>
          <w:t>www.eakp.gr</w:t>
        </w:r>
      </w:hyperlink>
      <w:r>
        <w:rPr>
          <w:rFonts w:ascii="Times New Roman" w:hAnsi="Times New Roman" w:cs="Times New Roman"/>
          <w:b/>
          <w:lang w:val="en-US"/>
        </w:rPr>
        <w:t xml:space="preserve">,  </w:t>
      </w:r>
      <w:r>
        <w:rPr>
          <w:rFonts w:ascii="Times New Roman" w:hAnsi="Times New Roman" w:cs="Times New Roman"/>
          <w:lang w:val="en-US"/>
        </w:rPr>
        <w:t xml:space="preserve">email: </w:t>
      </w:r>
      <w:hyperlink r:id="rId7" w:history="1">
        <w:r>
          <w:rPr>
            <w:rFonts w:ascii="Times New Roman" w:hAnsi="Times New Roman" w:cs="Times New Roman"/>
            <w:b/>
            <w:lang w:val="en-US"/>
          </w:rPr>
          <w:t>info@eakp.gr</w:t>
        </w:r>
      </w:hyperlink>
    </w:p>
    <w:p>
      <w:pPr>
        <w:autoSpaceDE w:val="0"/>
        <w:autoSpaceDN w:val="0"/>
        <w:adjustRightInd w:val="0"/>
        <w:spacing w:after="480"/>
        <w:ind w:right="-1"/>
        <w:jc w:val="both"/>
        <w:rPr>
          <w:rFonts w:ascii="Times New Roman" w:hAnsi="Times New Roman" w:cs="Times New Roman"/>
          <w:b/>
          <w:bCs/>
          <w:sz w:val="28"/>
          <w:szCs w:val="28"/>
          <w:u w:val="single"/>
        </w:rPr>
      </w:pPr>
      <w:r>
        <w:rPr>
          <w:rFonts w:ascii="Times New Roman" w:hAnsi="Times New Roman" w:cs="Times New Roman"/>
          <w:sz w:val="24"/>
          <w:szCs w:val="24"/>
          <w:lang w:val="en-US"/>
        </w:rPr>
        <w:t xml:space="preserve">                                                                                                           </w:t>
      </w:r>
      <w:r>
        <w:rPr>
          <w:rFonts w:ascii="Times New Roman" w:hAnsi="Times New Roman" w:cs="Times New Roman"/>
          <w:b/>
          <w:bCs/>
          <w:sz w:val="24"/>
          <w:szCs w:val="24"/>
        </w:rPr>
        <w:t>Αθήνα 1</w:t>
      </w:r>
      <w:r>
        <w:rPr>
          <w:rFonts w:ascii="Times New Roman" w:hAnsi="Times New Roman" w:cs="Times New Roman"/>
          <w:b/>
          <w:bCs/>
          <w:sz w:val="24"/>
          <w:szCs w:val="24"/>
          <w:lang w:val="en-US"/>
        </w:rPr>
        <w:t>3</w:t>
      </w:r>
      <w:bookmarkStart w:id="0" w:name="_GoBack"/>
      <w:bookmarkEnd w:id="0"/>
      <w:r>
        <w:rPr>
          <w:rFonts w:ascii="Times New Roman" w:hAnsi="Times New Roman" w:cs="Times New Roman"/>
          <w:b/>
          <w:bCs/>
          <w:sz w:val="24"/>
          <w:szCs w:val="24"/>
        </w:rPr>
        <w:t xml:space="preserve"> ΝΟΕΜΒΡΗ 2023</w:t>
      </w:r>
    </w:p>
    <w:p>
      <w:pPr>
        <w:ind w:right="-1"/>
        <w:jc w:val="center"/>
        <w:rPr>
          <w:rFonts w:ascii="Times New Roman" w:hAnsi="Times New Roman" w:cs="Times New Roman"/>
          <w:b/>
          <w:bCs/>
          <w:sz w:val="30"/>
          <w:szCs w:val="30"/>
          <w:u w:val="single"/>
        </w:rPr>
      </w:pPr>
      <w:r>
        <w:rPr>
          <w:rFonts w:ascii="Times New Roman" w:hAnsi="Times New Roman" w:cs="Times New Roman"/>
          <w:b/>
          <w:bCs/>
          <w:sz w:val="30"/>
          <w:szCs w:val="30"/>
          <w:u w:val="single"/>
        </w:rPr>
        <w:t xml:space="preserve">ΔΕΛΤΙΟ ΤΥΠΟΥ </w:t>
      </w:r>
    </w:p>
    <w:p>
      <w:pPr>
        <w:pBdr>
          <w:top w:val="single" w:sz="4" w:space="0" w:color="auto"/>
          <w:left w:val="single" w:sz="4" w:space="0" w:color="auto"/>
          <w:bottom w:val="single" w:sz="4" w:space="0" w:color="auto"/>
          <w:right w:val="single" w:sz="4" w:space="0" w:color="auto"/>
        </w:pBdr>
        <w:spacing w:after="120"/>
        <w:ind w:right="-1"/>
        <w:jc w:val="center"/>
        <w:rPr>
          <w:rFonts w:ascii="Times New Roman" w:hAnsi="Times New Roman" w:cs="Times New Roman"/>
          <w:b/>
          <w:bCs/>
          <w:sz w:val="28"/>
          <w:szCs w:val="28"/>
        </w:rPr>
      </w:pPr>
      <w:r>
        <w:rPr>
          <w:rFonts w:ascii="Times New Roman" w:hAnsi="Times New Roman" w:cs="Times New Roman"/>
          <w:b/>
          <w:bCs/>
          <w:sz w:val="28"/>
          <w:szCs w:val="28"/>
        </w:rPr>
        <w:t>ΕΠΙΚΑΙΡΑ &amp; ΔΙΑΧΡΟΝΙΚΑ ΤΑ ΣΥΝΘΗΜΑΤΑ ΤΟΥ ΠΟΛΥΤΕΧΝΕΙΟΥ</w:t>
      </w:r>
    </w:p>
    <w:p>
      <w:pPr>
        <w:pBdr>
          <w:top w:val="single" w:sz="4" w:space="0" w:color="auto"/>
          <w:left w:val="single" w:sz="4" w:space="0" w:color="auto"/>
          <w:bottom w:val="single" w:sz="4" w:space="0" w:color="auto"/>
          <w:right w:val="single" w:sz="4" w:space="0" w:color="auto"/>
        </w:pBdr>
        <w:spacing w:after="480"/>
        <w:ind w:right="-1"/>
        <w:jc w:val="center"/>
        <w:rPr>
          <w:rFonts w:ascii="Times New Roman" w:hAnsi="Times New Roman" w:cs="Times New Roman"/>
          <w:b/>
          <w:bCs/>
          <w:sz w:val="28"/>
          <w:szCs w:val="28"/>
        </w:rPr>
      </w:pPr>
      <w:r>
        <w:rPr>
          <w:rFonts w:ascii="Times New Roman" w:hAnsi="Times New Roman" w:cs="Times New Roman"/>
          <w:b/>
          <w:bCs/>
          <w:sz w:val="28"/>
          <w:szCs w:val="28"/>
        </w:rPr>
        <w:t xml:space="preserve">Η ΔΙΚΑΙΩΣΗ ΤΟΥΣ ΕΙΝΑΙ ΥΠΟΘΕΣΗ ΤΟΥ ΛΑΟΥ </w:t>
      </w:r>
    </w:p>
    <w:p>
      <w:pPr>
        <w:ind w:right="-1" w:firstLine="284"/>
        <w:jc w:val="both"/>
        <w:rPr>
          <w:rFonts w:ascii="Times New Roman" w:hAnsi="Times New Roman" w:cs="Times New Roman"/>
          <w:sz w:val="24"/>
          <w:szCs w:val="24"/>
        </w:rPr>
      </w:pPr>
      <w:r>
        <w:rPr>
          <w:rFonts w:ascii="Times New Roman" w:hAnsi="Times New Roman" w:cs="Times New Roman"/>
          <w:sz w:val="24"/>
          <w:szCs w:val="24"/>
        </w:rPr>
        <w:t>Φέτος συμπληρώνονται πενήντα χρόνια από την επέτειο του Πολυτεχνείου. Μισός αιώνας γεμάτος διδάγματα και εμπειρίες μα ωστόσο τα αιτήματα να παραμένουν όχι μόνο ανεκπλήρωτα αλλά όλο και πιο επίκαιρα.</w:t>
      </w:r>
    </w:p>
    <w:p>
      <w:pPr>
        <w:ind w:right="-1" w:firstLine="284"/>
        <w:jc w:val="both"/>
        <w:rPr>
          <w:rFonts w:ascii="Times New Roman" w:hAnsi="Times New Roman" w:cs="Times New Roman"/>
          <w:sz w:val="24"/>
          <w:szCs w:val="24"/>
        </w:rPr>
      </w:pPr>
      <w:r>
        <w:rPr>
          <w:rFonts w:ascii="Times New Roman" w:hAnsi="Times New Roman" w:cs="Times New Roman"/>
          <w:sz w:val="24"/>
          <w:szCs w:val="24"/>
        </w:rPr>
        <w:t>Έπειτα από μισό αιώνα η Ελλάδα είναι 5</w:t>
      </w:r>
      <w:r>
        <w:rPr>
          <w:rFonts w:ascii="Times New Roman" w:hAnsi="Times New Roman" w:cs="Times New Roman"/>
          <w:sz w:val="24"/>
          <w:szCs w:val="24"/>
          <w:vertAlign w:val="superscript"/>
        </w:rPr>
        <w:t>η</w:t>
      </w:r>
      <w:r>
        <w:rPr>
          <w:rFonts w:ascii="Times New Roman" w:hAnsi="Times New Roman" w:cs="Times New Roman"/>
          <w:sz w:val="24"/>
          <w:szCs w:val="24"/>
        </w:rPr>
        <w:t xml:space="preserve"> παραγωγός ελαιόλαδου παγκοσμίως και όμως ο λαός μπορεί μόνο στη φαντασία του να το καταναλώνει. Από την άλλη υποβαλλόμαστε όλοι εμείς οι μισθωτοί σε μια άνευ προηγουμένου φορολεηλασία ώστε να διαμορφωθούν τα πλεονάσματα του προϋπολογισμού που θα δοθούν ως επιδότηση και φοροελάφρυνση στους εφοπλιστές και λοιπούς «ευεργέτες» μεγαλοεπιχειρηματίες.</w:t>
      </w:r>
    </w:p>
    <w:p>
      <w:pPr>
        <w:ind w:right="-1" w:firstLine="284"/>
        <w:jc w:val="both"/>
        <w:rPr>
          <w:rFonts w:ascii="Times New Roman" w:hAnsi="Times New Roman" w:cs="Times New Roman"/>
          <w:sz w:val="24"/>
          <w:szCs w:val="24"/>
        </w:rPr>
      </w:pPr>
      <w:r>
        <w:rPr>
          <w:rFonts w:ascii="Times New Roman" w:hAnsi="Times New Roman" w:cs="Times New Roman"/>
          <w:sz w:val="24"/>
          <w:szCs w:val="24"/>
        </w:rPr>
        <w:t>Έπειτα από μισό αιώνα η κυβέρνηση, δια στόματος υπουργού Παιδείας, προαναγγέλλει ιδιωτικά πανεπιστήμια ως το τέλος του 2023 για να πετάξει μια και καλή τα παιδιά των λαϊκών οικογενειών εκτός της Τριτοβάθμιας εκπαίδευσης και δεν θα αργήσει η ώρα που γενικότερα η πρόσβαση σε υπηρεσίες που απαιτούν βαθιά επιστημονική γνώση θα γίνουν οικονομικά απρόσιτες για τους πολλούς.</w:t>
      </w:r>
    </w:p>
    <w:p>
      <w:pPr>
        <w:ind w:right="-1" w:firstLine="284"/>
        <w:jc w:val="both"/>
        <w:rPr>
          <w:rFonts w:ascii="Times New Roman" w:hAnsi="Times New Roman" w:cs="Times New Roman"/>
          <w:sz w:val="24"/>
          <w:szCs w:val="24"/>
        </w:rPr>
      </w:pPr>
      <w:r>
        <w:rPr>
          <w:rFonts w:ascii="Times New Roman" w:hAnsi="Times New Roman" w:cs="Times New Roman"/>
          <w:sz w:val="24"/>
          <w:szCs w:val="24"/>
        </w:rPr>
        <w:t>Έπειτα από μισό αιώνα το αίσθημα δημοκρατίας μειώνεται όλο και περισσότερο αφού στο όνομά της εφαρμόζονται επιλεκτικά κάθε λογής πολιτικές αποφάσεις που βολεύουν όλο και πιο λίγους. Από την άλλη ο ρατσισμός και ο κοινωνικός αυτοματισμός διασπείρονται απλόχερα μέσα από Μ.Μ.Ε. ολιγαρχών και καταδικασμένοι ναζί εγκληματίες μοιάζουν να κρατούνται από το σύστημα ως εφεδρεία σε κατάσταση «ετοιμότητας» για όποια στιγμή το λαϊκό κίνημα δοκιμάσει να διεκδικήσει πιο αποφασιστικά και να αλλάξει τους κοινωνικούς συσχετισμούς.</w:t>
      </w:r>
    </w:p>
    <w:p>
      <w:pPr>
        <w:ind w:right="-1" w:firstLine="284"/>
        <w:jc w:val="both"/>
        <w:rPr>
          <w:rFonts w:ascii="Times New Roman" w:hAnsi="Times New Roman" w:cs="Times New Roman"/>
          <w:sz w:val="24"/>
          <w:szCs w:val="24"/>
        </w:rPr>
      </w:pPr>
      <w:r>
        <w:rPr>
          <w:rFonts w:ascii="Times New Roman" w:hAnsi="Times New Roman" w:cs="Times New Roman"/>
          <w:sz w:val="24"/>
          <w:szCs w:val="24"/>
        </w:rPr>
        <w:t>Έπειτα από μισό αιώνα το ΝΑΤΟ παραμένει εδώ, πατά τα εδάφη μας και παρασύρει το λαό σε πολεμικές συγκρούσεις, που καθόλου δεν τον αφορούν, από την Ουκρανία έως την Παλαιστίνη και από τη ζώνη του Σαχέλ έως τον Ινδικό ωκεανό. Αντίστοιχα υποχρεωνόμαστε σε καταβολή δισεκατομμυρίων ευρώ για την προμήθεια οπλικών συστημάτων που η αναγκαιότητα για την εθνική άμυνα παραμένει αμφίβολη σε αντίθεση με την κερδοφορία των πολεμοκάπηλων εμπόρων που παραμένει βεβαιότατη!</w:t>
      </w:r>
    </w:p>
    <w:p>
      <w:pPr>
        <w:spacing w:after="300"/>
        <w:ind w:firstLine="284"/>
        <w:jc w:val="both"/>
        <w:rPr>
          <w:rFonts w:ascii="Times New Roman" w:hAnsi="Times New Roman" w:cs="Times New Roman"/>
          <w:sz w:val="24"/>
          <w:szCs w:val="24"/>
        </w:rPr>
      </w:pPr>
      <w:r>
        <w:rPr>
          <w:rFonts w:ascii="Times New Roman" w:hAnsi="Times New Roman" w:cs="Times New Roman"/>
          <w:sz w:val="24"/>
          <w:szCs w:val="24"/>
        </w:rPr>
        <w:t>Όπως κάθε χρόνο έτσι και φέτος, η </w:t>
      </w:r>
      <w:r>
        <w:rPr>
          <w:rFonts w:ascii="Times New Roman" w:hAnsi="Times New Roman" w:cs="Times New Roman"/>
          <w:b/>
          <w:sz w:val="24"/>
          <w:szCs w:val="24"/>
        </w:rPr>
        <w:t>Ε</w:t>
      </w:r>
      <w:r>
        <w:rPr>
          <w:rFonts w:ascii="Times New Roman" w:hAnsi="Times New Roman" w:cs="Times New Roman"/>
          <w:sz w:val="24"/>
          <w:szCs w:val="24"/>
        </w:rPr>
        <w:t>νωτική </w:t>
      </w:r>
      <w:r>
        <w:rPr>
          <w:rFonts w:ascii="Times New Roman" w:hAnsi="Times New Roman" w:cs="Times New Roman"/>
          <w:b/>
          <w:sz w:val="24"/>
          <w:szCs w:val="24"/>
        </w:rPr>
        <w:t>Α</w:t>
      </w:r>
      <w:r>
        <w:rPr>
          <w:rFonts w:ascii="Times New Roman" w:hAnsi="Times New Roman" w:cs="Times New Roman"/>
          <w:sz w:val="24"/>
          <w:szCs w:val="24"/>
        </w:rPr>
        <w:t>γωνιστική </w:t>
      </w:r>
      <w:r>
        <w:rPr>
          <w:rFonts w:ascii="Times New Roman" w:hAnsi="Times New Roman" w:cs="Times New Roman"/>
          <w:b/>
          <w:sz w:val="24"/>
          <w:szCs w:val="24"/>
        </w:rPr>
        <w:t>Κ</w:t>
      </w:r>
      <w:r>
        <w:rPr>
          <w:rFonts w:ascii="Times New Roman" w:hAnsi="Times New Roman" w:cs="Times New Roman"/>
          <w:sz w:val="24"/>
          <w:szCs w:val="24"/>
        </w:rPr>
        <w:t>ίνηση </w:t>
      </w:r>
      <w:r>
        <w:rPr>
          <w:rFonts w:ascii="Times New Roman" w:hAnsi="Times New Roman" w:cs="Times New Roman"/>
          <w:b/>
          <w:sz w:val="24"/>
          <w:szCs w:val="24"/>
        </w:rPr>
        <w:t>Π</w:t>
      </w:r>
      <w:r>
        <w:rPr>
          <w:rFonts w:ascii="Times New Roman" w:hAnsi="Times New Roman" w:cs="Times New Roman"/>
          <w:sz w:val="24"/>
          <w:szCs w:val="24"/>
        </w:rPr>
        <w:t>υροσβεστών, καλεί κάθε συνάδελφο να τιμήσει την επέτειο του Πολυτεχνείου, σύμβολο του αντιδικτατορικού και αντιιμπεριαλιστικού αγώνα, συμμετέχοντας στις εκδηλώσεις και τα συλλαλητήρια που θα γίνουν σε κάθε πόλη.</w:t>
      </w:r>
    </w:p>
    <w:p>
      <w:pPr>
        <w:ind w:right="-1"/>
        <w:jc w:val="center"/>
        <w:rPr>
          <w:rFonts w:ascii="Times New Roman" w:hAnsi="Times New Roman" w:cs="Times New Roman"/>
          <w:spacing w:val="20"/>
          <w:sz w:val="32"/>
          <w:szCs w:val="32"/>
        </w:rPr>
      </w:pPr>
      <w:r>
        <w:rPr>
          <w:rFonts w:ascii="Times New Roman" w:hAnsi="Times New Roman" w:cs="Times New Roman"/>
          <w:b/>
          <w:bCs/>
          <w:spacing w:val="20"/>
          <w:sz w:val="32"/>
          <w:szCs w:val="32"/>
        </w:rPr>
        <w:t>ΕΝΩΤΙΚΗ ΑΓΩΝΙΣΤΙΚΗ ΚΙΝΗΣΗ ΠΥΡΟΣΒΕΣΤΩΝ</w:t>
      </w:r>
    </w:p>
    <w:sectPr>
      <w:headerReference w:type="even" r:id="rId8"/>
      <w:headerReference w:type="default" r:id="rId9"/>
      <w:footerReference w:type="even" r:id="rId10"/>
      <w:footerReference w:type="default" r:id="rId11"/>
      <w:headerReference w:type="first" r:id="rId12"/>
      <w:footerReference w:type="first" r:id="rId13"/>
      <w:pgSz w:w="11906" w:h="16838"/>
      <w:pgMar w:top="1276" w:right="1274" w:bottom="127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pacing w:after="0" w:line="240" w:lineRule="auto"/>
    </w:pPr>
  </w:style>
  <w:style w:type="paragraph" w:styleId="a4">
    <w:name w:val="header"/>
    <w:basedOn w:val="a"/>
    <w:link w:val="Char0"/>
    <w:uiPriority w:val="99"/>
    <w:unhideWhenUsed/>
    <w:qFormat/>
    <w:pPr>
      <w:tabs>
        <w:tab w:val="center" w:pos="4153"/>
        <w:tab w:val="right" w:pos="8306"/>
      </w:tabs>
      <w:spacing w:after="0" w:line="240" w:lineRule="auto"/>
    </w:pPr>
  </w:style>
  <w:style w:type="character" w:customStyle="1" w:styleId="Char0">
    <w:name w:val="Κεφαλίδα Char"/>
    <w:basedOn w:val="a0"/>
    <w:link w:val="a4"/>
    <w:uiPriority w:val="99"/>
    <w:qFormat/>
  </w:style>
  <w:style w:type="character" w:customStyle="1" w:styleId="Char">
    <w:name w:val="Υποσέλιδο Char"/>
    <w:basedOn w:val="a0"/>
    <w:link w:val="a3"/>
    <w:uiPriority w:val="99"/>
  </w:style>
  <w:style w:type="paragraph" w:styleId="a5">
    <w:name w:val="Balloon Text"/>
    <w:basedOn w:val="a"/>
    <w:link w:val="Char1"/>
    <w:uiPriority w:val="99"/>
    <w:semiHidden/>
    <w:unhideWhenUsed/>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info@eakp.gr"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akp.gr"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432</Words>
  <Characters>2335</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LinksUpToDate>false</LinksUpToDate>
  <CharactersWithSpaces>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2023-10-28T21:46:00Z</dcterms:created>
  <dcterms:modified xsi:type="dcterms:W3CDTF">2023-11-12T16:43:00Z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D805C4DD336E4E998C56BB89D2166E8C_13</vt:lpwstr>
  </property>
</Properties>
</file>