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eastAsia="Calibri" w:hAnsi="Times New Roman" w:cs="Times New Roman"/>
          <w:b/>
          <w:spacing w:val="46"/>
          <w:sz w:val="32"/>
          <w:szCs w:val="32"/>
        </w:rPr>
      </w:pPr>
      <w:r>
        <w:rPr>
          <w:rFonts w:ascii="Times New Roman" w:eastAsia="Calibri" w:hAnsi="Times New Roman" w:cs="Times New Roman"/>
          <w:b/>
          <w:spacing w:val="46"/>
          <w:sz w:val="32"/>
          <w:szCs w:val="32"/>
        </w:rPr>
        <w:t>ΕΝΩΤΙΚΗ ΑΓΩΝΙΣΤΙΚΗ ΚΙΝΗΣΗ ΠΥΡΟΣΒΕΣΤΩΝ</w:t>
      </w:r>
    </w:p>
    <w:p>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     Της  Πανελλήνιας  Ομοσπονδίας  Ενώσεων  Υπαλλήλων  Πυροσβεστικού  Σώματος      .</w:t>
      </w:r>
    </w:p>
    <w:p>
      <w:pPr>
        <w:spacing w:after="360"/>
        <w:jc w:val="center"/>
        <w:rPr>
          <w:rFonts w:ascii="Times New Roman" w:eastAsia="Calibri" w:hAnsi="Times New Roman" w:cs="Times New Roman"/>
          <w:b/>
          <w:sz w:val="20"/>
          <w:szCs w:val="20"/>
          <w:lang w:val="en-US"/>
        </w:rPr>
      </w:pPr>
      <w:r>
        <w:rPr>
          <w:rFonts w:ascii="Times New Roman" w:eastAsia="Calibri" w:hAnsi="Times New Roman" w:cs="Times New Roman"/>
          <w:sz w:val="20"/>
          <w:szCs w:val="20"/>
        </w:rPr>
        <w:t>Τηλ</w:t>
      </w:r>
      <w:r>
        <w:rPr>
          <w:rFonts w:ascii="Times New Roman" w:eastAsia="Calibri" w:hAnsi="Times New Roman" w:cs="Times New Roman"/>
          <w:sz w:val="20"/>
          <w:szCs w:val="20"/>
          <w:lang w:val="en-US"/>
        </w:rPr>
        <w:t xml:space="preserve">.: </w:t>
      </w:r>
      <w:r>
        <w:rPr>
          <w:rFonts w:ascii="Times New Roman" w:eastAsia="Calibri" w:hAnsi="Times New Roman" w:cs="Times New Roman"/>
          <w:b/>
          <w:sz w:val="20"/>
          <w:szCs w:val="20"/>
          <w:lang w:val="en-US"/>
        </w:rPr>
        <w:t>6974881331</w:t>
      </w:r>
      <w:proofErr w:type="gramStart"/>
      <w:r>
        <w:rPr>
          <w:rFonts w:ascii="Times New Roman" w:eastAsia="Calibri" w:hAnsi="Times New Roman" w:cs="Times New Roman"/>
          <w:b/>
          <w:sz w:val="20"/>
          <w:szCs w:val="20"/>
          <w:lang w:val="en-US"/>
        </w:rPr>
        <w:t>,  6974055854</w:t>
      </w:r>
      <w:proofErr w:type="gramEnd"/>
      <w:r>
        <w:rPr>
          <w:rFonts w:ascii="Times New Roman" w:eastAsia="Calibri" w:hAnsi="Times New Roman" w:cs="Times New Roman"/>
          <w:b/>
          <w:sz w:val="20"/>
          <w:szCs w:val="20"/>
          <w:lang w:val="en-US"/>
        </w:rPr>
        <w:t xml:space="preserve">,  6972159109,  6972620039,  </w:t>
      </w:r>
      <w:r>
        <w:rPr>
          <w:rFonts w:ascii="Times New Roman" w:eastAsia="Calibri" w:hAnsi="Times New Roman" w:cs="Times New Roman"/>
          <w:sz w:val="20"/>
          <w:szCs w:val="20"/>
          <w:lang w:val="en-US"/>
        </w:rPr>
        <w:t xml:space="preserve">web site: </w:t>
      </w:r>
      <w:hyperlink r:id="rId7" w:history="1">
        <w:r>
          <w:rPr>
            <w:rFonts w:ascii="Times New Roman" w:eastAsia="Calibri" w:hAnsi="Times New Roman" w:cs="Times New Roman"/>
            <w:b/>
            <w:sz w:val="20"/>
            <w:szCs w:val="20"/>
            <w:lang w:val="en-US"/>
          </w:rPr>
          <w:t>www.eakp.gr</w:t>
        </w:r>
      </w:hyperlink>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email: </w:t>
      </w:r>
      <w:hyperlink r:id="rId8" w:history="1">
        <w:r>
          <w:rPr>
            <w:rFonts w:ascii="Times New Roman" w:eastAsia="Calibri" w:hAnsi="Times New Roman" w:cs="Times New Roman"/>
            <w:b/>
            <w:sz w:val="20"/>
            <w:szCs w:val="20"/>
            <w:lang w:val="en-US"/>
          </w:rPr>
          <w:t>info@eakp.gr</w:t>
        </w:r>
      </w:hyperlink>
    </w:p>
    <w:p>
      <w:pPr>
        <w:autoSpaceDE w:val="0"/>
        <w:autoSpaceDN w:val="0"/>
        <w:adjustRightInd w:val="0"/>
        <w:spacing w:after="480"/>
        <w:jc w:val="both"/>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b/>
          <w:bCs/>
          <w:sz w:val="24"/>
          <w:szCs w:val="24"/>
        </w:rPr>
        <w:t>Αθήνα 25 Ιουλίου 2023</w:t>
      </w:r>
    </w:p>
    <w:p>
      <w:pPr>
        <w:spacing w:after="0" w:line="264"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Προς: Κο Υπουργό Κλιματικής Κρίσης &amp; Πολιτικής Προστασίας</w:t>
      </w:r>
    </w:p>
    <w:p>
      <w:pPr>
        <w:spacing w:after="12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Κικίλια</w:t>
      </w:r>
      <w:proofErr w:type="spellEnd"/>
      <w:r>
        <w:rPr>
          <w:rFonts w:ascii="Times New Roman" w:hAnsi="Times New Roman" w:cs="Times New Roman"/>
          <w:b/>
          <w:sz w:val="24"/>
          <w:szCs w:val="24"/>
        </w:rPr>
        <w:t xml:space="preserve"> Βασίλειο</w:t>
      </w:r>
    </w:p>
    <w:p>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Κοιν.: Κο Υφυπουργό Κλιματικής Κρίσης &amp; Πολιτικής Προστασίας</w:t>
      </w:r>
    </w:p>
    <w:p>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Τουρνά</w:t>
      </w:r>
      <w:proofErr w:type="spellEnd"/>
      <w:r>
        <w:rPr>
          <w:rFonts w:ascii="Times New Roman" w:hAnsi="Times New Roman" w:cs="Times New Roman"/>
          <w:b/>
          <w:sz w:val="24"/>
          <w:szCs w:val="24"/>
        </w:rPr>
        <w:t xml:space="preserve"> Ευάγγελο</w:t>
      </w:r>
    </w:p>
    <w:p>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Κο Αρχηγό Πυροσβεστικού Σώματος</w:t>
      </w:r>
    </w:p>
    <w:p>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Πουρναρά</w:t>
      </w:r>
      <w:proofErr w:type="spellEnd"/>
      <w:r>
        <w:rPr>
          <w:rFonts w:ascii="Times New Roman" w:hAnsi="Times New Roman" w:cs="Times New Roman"/>
          <w:b/>
          <w:sz w:val="24"/>
          <w:szCs w:val="24"/>
        </w:rPr>
        <w:t xml:space="preserve"> Γεώργιο</w:t>
      </w:r>
    </w:p>
    <w:p>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Α.Δ.Ε.Δ.Υ. – Π.Ο.Ε.Υ.Π.Σ. – Ενώσεις Πυροσβεστών</w:t>
      </w:r>
    </w:p>
    <w:p>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Π.Ο.Π.Υ.ΣΥ.Π. – ΠΑ.Σ.ΣΥ.Π. – Εργαζόμενοι Π.Σ.</w:t>
      </w:r>
    </w:p>
    <w:p>
      <w:pPr>
        <w:spacing w:after="60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Πολιτικά Κόμματα – Μ.Μ.Ε.</w:t>
      </w:r>
    </w:p>
    <w:p>
      <w:pPr>
        <w:spacing w:after="0" w:line="264" w:lineRule="auto"/>
        <w:jc w:val="both"/>
        <w:rPr>
          <w:rFonts w:ascii="Times New Roman" w:hAnsi="Times New Roman" w:cs="Times New Roman"/>
          <w:b/>
          <w:sz w:val="24"/>
          <w:szCs w:val="24"/>
        </w:rPr>
      </w:pPr>
      <w:r>
        <w:rPr>
          <w:rFonts w:ascii="Times New Roman" w:hAnsi="Times New Roman" w:cs="Times New Roman"/>
          <w:b/>
          <w:sz w:val="24"/>
          <w:szCs w:val="24"/>
        </w:rPr>
        <w:t>Θέμα: «Λήψη άμεσων μέτρων για όλους τους πυροσβέστες που εργάζονται κάτω από</w:t>
      </w:r>
    </w:p>
    <w:p>
      <w:pPr>
        <w:spacing w:after="600" w:line="264" w:lineRule="auto"/>
        <w:jc w:val="both"/>
        <w:rPr>
          <w:rFonts w:ascii="Times New Roman" w:hAnsi="Times New Roman" w:cs="Times New Roman"/>
          <w:b/>
          <w:sz w:val="24"/>
          <w:szCs w:val="24"/>
        </w:rPr>
      </w:pPr>
      <w:r>
        <w:rPr>
          <w:rFonts w:ascii="Times New Roman" w:hAnsi="Times New Roman" w:cs="Times New Roman"/>
          <w:b/>
          <w:sz w:val="24"/>
          <w:szCs w:val="24"/>
        </w:rPr>
        <w:t xml:space="preserve">              σκληρές και αντίξοες συνθήκες»                                         </w:t>
      </w:r>
    </w:p>
    <w:p>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Κύριε Υπουργέ,</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Με ανακοίνωσή μας από τις 8/5/2023 ως Ενωτική Αγωνιστική Κίνηση Πυροσβεστών είχαμε εκφράσει τους προβληματισμούς μας, επισημάναμε πλήθος ελλείψεων που υπάρχουν και στη φετινή αντιπυρική περίοδο και ήδη μετράμε έναν νεκρό πυροσβέστη στο καθήκον, τον </w:t>
      </w:r>
      <w:proofErr w:type="spellStart"/>
      <w:r>
        <w:rPr>
          <w:rFonts w:ascii="Times New Roman" w:hAnsi="Times New Roman" w:cs="Times New Roman"/>
          <w:sz w:val="24"/>
          <w:szCs w:val="24"/>
        </w:rPr>
        <w:t>Παπαμάρκου</w:t>
      </w:r>
      <w:proofErr w:type="spellEnd"/>
      <w:r>
        <w:rPr>
          <w:rFonts w:ascii="Times New Roman" w:hAnsi="Times New Roman" w:cs="Times New Roman"/>
          <w:sz w:val="24"/>
          <w:szCs w:val="24"/>
        </w:rPr>
        <w:t xml:space="preserve"> Θωμά.</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Με αφορμή τις σοβαρότατες πυρκαγιές που βρισκότανε σε εξέλιξη, τις δυσμενείς καιρικές συνθήκες αλλά και τις τεράστιες ελλείψεις που έχει το Πυροσβεστικό Σώμα σε ανθρώπινο δυναμικό, πραγματοποιήθηκε ανάκληση των αδειών σε όλο το ένστολο προσωπικό με το υπ’ </w:t>
      </w:r>
      <w:proofErr w:type="spellStart"/>
      <w:r>
        <w:rPr>
          <w:rFonts w:ascii="Times New Roman" w:hAnsi="Times New Roman" w:cs="Times New Roman"/>
          <w:sz w:val="24"/>
          <w:szCs w:val="24"/>
        </w:rPr>
        <w:t>αριθμ</w:t>
      </w:r>
      <w:proofErr w:type="spellEnd"/>
      <w:r>
        <w:rPr>
          <w:rFonts w:ascii="Times New Roman" w:hAnsi="Times New Roman" w:cs="Times New Roman"/>
          <w:sz w:val="24"/>
          <w:szCs w:val="24"/>
        </w:rPr>
        <w:t>. 39200 Φ204.6 από 18/7/2023.</w:t>
      </w:r>
      <w:bookmarkStart w:id="0" w:name="_GoBack"/>
      <w:bookmarkEnd w:id="0"/>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Σήμερα οδεύουμε προς την 57</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ημέρα (από 85 </w:t>
      </w:r>
      <w:proofErr w:type="spellStart"/>
      <w:r>
        <w:rPr>
          <w:rFonts w:ascii="Times New Roman" w:hAnsi="Times New Roman" w:cs="Times New Roman"/>
          <w:sz w:val="24"/>
          <w:szCs w:val="24"/>
        </w:rPr>
        <w:t>διανυθείσες</w:t>
      </w:r>
      <w:proofErr w:type="spellEnd"/>
      <w:r>
        <w:rPr>
          <w:rFonts w:ascii="Times New Roman" w:hAnsi="Times New Roman" w:cs="Times New Roman"/>
          <w:sz w:val="24"/>
          <w:szCs w:val="24"/>
        </w:rPr>
        <w:t xml:space="preserve"> συνολικά) της αντιπυρικής περιόδου όπου οι πυροσβέστες δεν μπορούν να πάρουν άδεια και σε πολλές Πυροσβεστικές Υπηρεσίες δεν χορηγούνται ούτε ημερήσιες αναπαύσεις (ρεπό).</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Στην διάρκεια της τελευταίας εβδομάδας η κατάσταση έχει γίνει ακόμα πιο δυσμενής ως εξής:</w:t>
      </w:r>
    </w:p>
    <w:p>
      <w:pPr>
        <w:pStyle w:val="a3"/>
        <w:numPr>
          <w:ilvl w:val="0"/>
          <w:numId w:val="1"/>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Σε αρκετές υπηρεσίες έχει ξεκινήσει να εφαρμόζεται το μέτρο 24 ώρες εργασίας – 24ώρες ανάπαυσης που συνεπάγεται το διπλασιασμό του ωραρίου εργασίας των πυροσβεστών.</w:t>
      </w:r>
    </w:p>
    <w:p>
      <w:pPr>
        <w:pStyle w:val="a3"/>
        <w:numPr>
          <w:ilvl w:val="0"/>
          <w:numId w:val="1"/>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Συνάδελφοι από τις Ειδικές Μονάδες Δασικών Επιχειρήσεων (ΕΜΟΔΕ) εργάζονται </w:t>
      </w:r>
      <w:r>
        <w:rPr>
          <w:rFonts w:ascii="Times New Roman" w:hAnsi="Times New Roman" w:cs="Times New Roman"/>
          <w:b/>
          <w:sz w:val="24"/>
          <w:szCs w:val="24"/>
          <w:u w:val="single"/>
        </w:rPr>
        <w:t>συνεχόμενα</w:t>
      </w:r>
      <w:r>
        <w:rPr>
          <w:rFonts w:ascii="Times New Roman" w:hAnsi="Times New Roman" w:cs="Times New Roman"/>
          <w:sz w:val="24"/>
          <w:szCs w:val="24"/>
        </w:rPr>
        <w:t xml:space="preserve"> για έως και επτά (7) 24ωρα μετακινούμενοι από το ένα μέτωπο στο επόμενο χωρίς ανάπαυση. Αντίστοιχα περιστατικά υπερεργασίας υπάρχουν και στο Μηχανοκίνητο Ειδικό Τμήμα Πυροσβεστικών Επιχειρήσεων (ΜΕΤΠΕ).</w:t>
      </w:r>
    </w:p>
    <w:p>
      <w:pPr>
        <w:pStyle w:val="a3"/>
        <w:numPr>
          <w:ilvl w:val="0"/>
          <w:numId w:val="1"/>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Για άλλη μια χρονιά παρατηρείται το φαινόμενο των μετακινήσεων πυροσβεστών για πάνω από 500 χιλιόμετρα μακριά οι οποίοι ρίχνονται απευθείας στη μάχη μετά τα πολύωρα ταξίδια. Παρατηρούνται και εκεί φαινόμενα υπερεργασίας για αρκετά </w:t>
      </w:r>
      <w:r>
        <w:rPr>
          <w:rFonts w:ascii="Times New Roman" w:hAnsi="Times New Roman" w:cs="Times New Roman"/>
          <w:b/>
          <w:sz w:val="24"/>
          <w:szCs w:val="24"/>
          <w:u w:val="single"/>
        </w:rPr>
        <w:t>συνεχόμενα</w:t>
      </w:r>
      <w:r>
        <w:rPr>
          <w:rFonts w:ascii="Times New Roman" w:hAnsi="Times New Roman" w:cs="Times New Roman"/>
          <w:sz w:val="24"/>
          <w:szCs w:val="24"/>
        </w:rPr>
        <w:t xml:space="preserve"> 24ωρα με μετακινήσεις από το ένα μέτωπο στο άλλο.</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Δεν είναι τυχαίο ότι αρκετοί συνάδελφοι μεταφέρθηκαν σε νοσοκομεία με αναπνευστικά προβλήματα, εγκαύματα, συμπτώματα σωματικής εξάντλησης, καρδιαγγειακές παθήσεις και όλα αυτά την στιγμή που το Υπουργείο Εργασίας εξέδωσε οδηγίες – κατευθύνσεις προς τους εργοδότες για την προστασία των εργαζομένων τις ημέρες του καύσωνα!</w:t>
      </w:r>
    </w:p>
    <w:p>
      <w:pPr>
        <w:spacing w:after="480" w:line="264" w:lineRule="auto"/>
        <w:ind w:firstLine="284"/>
        <w:jc w:val="both"/>
        <w:rPr>
          <w:rFonts w:ascii="Times New Roman" w:hAnsi="Times New Roman" w:cs="Times New Roman"/>
          <w:sz w:val="24"/>
          <w:szCs w:val="24"/>
        </w:rPr>
      </w:pPr>
      <w:r>
        <w:rPr>
          <w:rFonts w:ascii="Times New Roman" w:hAnsi="Times New Roman" w:cs="Times New Roman"/>
          <w:sz w:val="24"/>
          <w:szCs w:val="24"/>
        </w:rPr>
        <w:t>Όμως για τους πυροσβέστες δεν ισχύει τίποτε από αυτά!</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Κύριε Υπουργέ</w:t>
      </w:r>
    </w:p>
    <w:p>
      <w:pPr>
        <w:spacing w:after="120" w:line="264" w:lineRule="auto"/>
        <w:ind w:firstLine="284"/>
        <w:jc w:val="both"/>
        <w:rPr>
          <w:rFonts w:ascii="Times New Roman" w:hAnsi="Times New Roman" w:cs="Times New Roman"/>
          <w:sz w:val="24"/>
          <w:szCs w:val="24"/>
        </w:rPr>
      </w:pPr>
      <w:r>
        <w:rPr>
          <w:rFonts w:ascii="Times New Roman" w:hAnsi="Times New Roman" w:cs="Times New Roman"/>
          <w:sz w:val="24"/>
          <w:szCs w:val="24"/>
        </w:rPr>
        <w:t>Για όλους τους παραπάνω λόγους ζητάμε την παρέμβασή σας εδώ και τώρα προκειμένου άμεσα:</w:t>
      </w:r>
    </w:p>
    <w:p>
      <w:pPr>
        <w:pStyle w:val="a3"/>
        <w:numPr>
          <w:ilvl w:val="0"/>
          <w:numId w:val="3"/>
        </w:numPr>
        <w:shd w:val="clear" w:color="auto" w:fill="FFFFFF"/>
        <w:spacing w:after="0" w:line="264" w:lineRule="auto"/>
        <w:ind w:left="1003" w:hanging="357"/>
        <w:contextualSpacing w:val="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χορηγηθούν τα κατάλληλα και απαραίτητα μέσα ατομικής προστασίας σε όλο το προσωπικό του Π.Σ..</w:t>
      </w:r>
    </w:p>
    <w:p>
      <w:pPr>
        <w:pStyle w:val="a3"/>
        <w:numPr>
          <w:ilvl w:val="0"/>
          <w:numId w:val="3"/>
        </w:numPr>
        <w:shd w:val="clear" w:color="auto" w:fill="FFFFFF"/>
        <w:spacing w:after="0" w:line="264" w:lineRule="auto"/>
        <w:ind w:left="1003" w:hanging="357"/>
        <w:contextualSpacing w:val="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χορηγείται απρόσκοπτα και επαρκείς διοικητική μέριμνα με συνεχή χορήγηση νερού, φαγητού κ.λπ. στον τόπο των συμβάντων. </w:t>
      </w:r>
    </w:p>
    <w:p>
      <w:pPr>
        <w:pStyle w:val="a3"/>
        <w:numPr>
          <w:ilvl w:val="0"/>
          <w:numId w:val="3"/>
        </w:numPr>
        <w:shd w:val="clear" w:color="auto" w:fill="FFFFFF"/>
        <w:spacing w:after="0" w:line="264" w:lineRule="auto"/>
        <w:ind w:left="1003" w:hanging="357"/>
        <w:contextualSpacing w:val="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υπάρχουν καταλύματα σε ξενοδοχειακές μονάδες για όσους έρχονται από μακρινές περιοχές για ενισχύσεις και να χορηγείται καμπίνα με φαγητό για όσους στέλνονται με πλοίο σε νησιωτικές περιοχές. </w:t>
      </w:r>
    </w:p>
    <w:p>
      <w:pPr>
        <w:pStyle w:val="a3"/>
        <w:numPr>
          <w:ilvl w:val="0"/>
          <w:numId w:val="3"/>
        </w:numPr>
        <w:shd w:val="clear" w:color="auto" w:fill="FFFFFF"/>
        <w:spacing w:after="0" w:line="264" w:lineRule="auto"/>
        <w:ind w:left="1003" w:hanging="357"/>
        <w:contextualSpacing w:val="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Να επιστραφούν τα 9 ασθενοφόρα στο Π.Σ. και να στελεχωθούν με το απαραίτητο προσωπικό με σύγχρονο εξοπλισμό και μέσα για να είναι στον τόπο των μεγάλων συμβάντων για τις πρώτες βοήθειες και την άμεση μεταφορά σε νοσοκομειακές μονάδες υγείας.</w:t>
      </w:r>
    </w:p>
    <w:p>
      <w:pPr>
        <w:pStyle w:val="a3"/>
        <w:numPr>
          <w:ilvl w:val="0"/>
          <w:numId w:val="3"/>
        </w:numPr>
        <w:shd w:val="clear" w:color="auto" w:fill="FFFFFF"/>
        <w:spacing w:after="120" w:line="264" w:lineRule="auto"/>
        <w:ind w:left="1003" w:hanging="357"/>
        <w:contextualSpacing w:val="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Να καταργηθεί η Π.Ν.Π. που αποσπά προσωπικό του Π.Σ. στο Ε.Κ.Α.Β..</w:t>
      </w:r>
    </w:p>
    <w:p>
      <w:pPr>
        <w:pStyle w:val="a3"/>
        <w:numPr>
          <w:ilvl w:val="0"/>
          <w:numId w:val="2"/>
        </w:numPr>
        <w:spacing w:after="240" w:line="264" w:lineRule="auto"/>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rPr>
        <w:t>Να τηρηθεί απαρέγκλιτα το ωράριο εργασίας που προβλέπεται για τους πυροσβέστες ήτοι έως και 192 ώρες μηνιαίως. Απεμπλοκή των συναδέλφων που βρίσκονται στα μέτωπα της φωτιάς για πάνω από 24 ώρες και χορήγηση ημερησίων αναπαύσεων.</w:t>
      </w:r>
    </w:p>
    <w:p>
      <w:pPr>
        <w:pStyle w:val="a3"/>
        <w:spacing w:after="120" w:line="264" w:lineRule="auto"/>
        <w:ind w:left="0" w:firstLine="284"/>
        <w:contextualSpacing w:val="0"/>
        <w:jc w:val="both"/>
        <w:rPr>
          <w:rFonts w:ascii="Times New Roman" w:hAnsi="Times New Roman" w:cs="Times New Roman"/>
          <w:sz w:val="24"/>
          <w:szCs w:val="24"/>
        </w:rPr>
      </w:pPr>
      <w:r>
        <w:rPr>
          <w:rFonts w:ascii="Times New Roman" w:hAnsi="Times New Roman" w:cs="Times New Roman"/>
          <w:sz w:val="24"/>
          <w:szCs w:val="24"/>
        </w:rPr>
        <w:t>Επιπλέον ζητάμε:</w:t>
      </w:r>
    </w:p>
    <w:p>
      <w:pPr>
        <w:pStyle w:val="a3"/>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Να εκδοθεί άμεσα το Π.Δ. για την υγιεινή και ασφάλεια στα συμβάντα και να εφαρμοστούν οι σχετικές διατάξεις που αφορούν τους χώρους εργασίας μας.</w:t>
      </w:r>
    </w:p>
    <w:p>
      <w:pPr>
        <w:pStyle w:val="a3"/>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Να γίνει αναθεώρηση των αποφάσεων 12132 Φ.109.1 και 12133 Φ.109.1 (ΦΕΚ Β’2269/6-4-2023) ώστε να εισαχθούν τουλάχιστον 700 νέοι συνάδελφοι. Με τον τρόπο αυτό το ζήτημα κάλυψης των περίπου 4.000 κενών θέσεων θα τεθεί σε ορίζοντα 5ετίας.</w:t>
      </w:r>
    </w:p>
    <w:p>
      <w:pPr>
        <w:pStyle w:val="a3"/>
        <w:numPr>
          <w:ilvl w:val="0"/>
          <w:numId w:val="2"/>
        </w:numPr>
        <w:spacing w:after="120" w:line="264" w:lineRule="auto"/>
        <w:contextualSpacing w:val="0"/>
        <w:jc w:val="both"/>
        <w:rPr>
          <w:rFonts w:ascii="Times New Roman" w:hAnsi="Times New Roman" w:cs="Times New Roman"/>
          <w:sz w:val="24"/>
          <w:szCs w:val="24"/>
        </w:rPr>
      </w:pPr>
      <w:r>
        <w:rPr>
          <w:rFonts w:ascii="Times New Roman" w:hAnsi="Times New Roman" w:cs="Times New Roman"/>
          <w:sz w:val="24"/>
          <w:szCs w:val="24"/>
        </w:rPr>
        <w:t>Να μονιμοποιηθούν όλοι οι συνάδελφοι Π.Π.Υ., Δασικών Επιχειρήσεων (ΕΜΟΔΕ), εποχικών.</w:t>
      </w:r>
    </w:p>
    <w:p>
      <w:pPr>
        <w:pStyle w:val="a3"/>
        <w:numPr>
          <w:ilvl w:val="0"/>
          <w:numId w:val="2"/>
        </w:numPr>
        <w:spacing w:after="360" w:line="264" w:lineRule="auto"/>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rPr>
        <w:t>Να ενταχθεί όλο το ένστολο προσωπικό του Πυροσβεστικού Σώματος στα Βαρέα – Ανθυγιεινά – Επικίνδυνα επαγγέλματα με ότι  αυτό συνεπάγεται, με νομοθετική ρύθμιση.</w:t>
      </w:r>
    </w:p>
    <w:p>
      <w:pPr>
        <w:pStyle w:val="a3"/>
        <w:spacing w:after="480" w:line="264" w:lineRule="auto"/>
        <w:ind w:left="0"/>
        <w:contextualSpacing w:val="0"/>
        <w:jc w:val="center"/>
        <w:rPr>
          <w:rFonts w:ascii="Times New Roman" w:hAnsi="Times New Roman" w:cs="Times New Roman"/>
          <w:spacing w:val="20"/>
          <w:sz w:val="24"/>
          <w:szCs w:val="24"/>
        </w:rPr>
      </w:pPr>
      <w:r>
        <w:rPr>
          <w:rFonts w:ascii="Times New Roman" w:eastAsia="Calibri" w:hAnsi="Times New Roman" w:cs="Times New Roman"/>
          <w:b/>
          <w:spacing w:val="20"/>
          <w:sz w:val="32"/>
          <w:szCs w:val="32"/>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C10DD"/>
    <w:multiLevelType w:val="hybridMultilevel"/>
    <w:tmpl w:val="1F84644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6CA42A04"/>
    <w:multiLevelType w:val="hybridMultilevel"/>
    <w:tmpl w:val="2A2087C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6CD6120E"/>
    <w:multiLevelType w:val="hybridMultilevel"/>
    <w:tmpl w:val="A586883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ody Text"/>
    <w:basedOn w:val="a"/>
    <w:link w:val="Char"/>
    <w:pPr>
      <w:suppressAutoHyphens/>
      <w:spacing w:after="140" w:line="276" w:lineRule="auto"/>
    </w:pPr>
    <w:rPr>
      <w:rFonts w:ascii="Liberation Serif" w:eastAsia="Noto Serif CJK SC" w:hAnsi="Liberation Serif" w:cs="Lohit Devanagari"/>
      <w:color w:val="00000A"/>
      <w:sz w:val="24"/>
      <w:szCs w:val="24"/>
      <w:lang w:eastAsia="zh-CN" w:bidi="hi-IN"/>
    </w:rPr>
  </w:style>
  <w:style w:type="character" w:customStyle="1" w:styleId="Char">
    <w:name w:val="Σώμα κειμένου Char"/>
    <w:basedOn w:val="a0"/>
    <w:link w:val="a4"/>
    <w:rPr>
      <w:rFonts w:ascii="Liberation Serif" w:eastAsia="Noto Serif CJK SC" w:hAnsi="Liberation Serif" w:cs="Lohit Devanagari"/>
      <w:color w:val="00000A"/>
      <w:sz w:val="24"/>
      <w:szCs w:val="24"/>
      <w:lang w:eastAsia="zh-CN" w:bidi="hi-IN"/>
    </w:rPr>
  </w:style>
  <w:style w:type="paragraph" w:styleId="a5">
    <w:name w:val="header"/>
    <w:basedOn w:val="a"/>
    <w:link w:val="Char0"/>
    <w:uiPriority w:val="99"/>
    <w:unhideWhenUsed/>
    <w:pPr>
      <w:tabs>
        <w:tab w:val="center" w:pos="4153"/>
        <w:tab w:val="right" w:pos="8306"/>
      </w:tabs>
      <w:spacing w:after="0" w:line="240" w:lineRule="auto"/>
    </w:pPr>
  </w:style>
  <w:style w:type="character" w:customStyle="1" w:styleId="Char0">
    <w:name w:val="Κεφαλίδα Char"/>
    <w:basedOn w:val="a0"/>
    <w:link w:val="a5"/>
    <w:uiPriority w:val="99"/>
  </w:style>
  <w:style w:type="paragraph" w:styleId="a6">
    <w:name w:val="footer"/>
    <w:basedOn w:val="a"/>
    <w:link w:val="Char1"/>
    <w:uiPriority w:val="99"/>
    <w:unhideWhenUsed/>
    <w:pPr>
      <w:tabs>
        <w:tab w:val="center" w:pos="4153"/>
        <w:tab w:val="right" w:pos="8306"/>
      </w:tabs>
      <w:spacing w:after="0" w:line="240" w:lineRule="auto"/>
    </w:pPr>
  </w:style>
  <w:style w:type="character" w:customStyle="1" w:styleId="Char1">
    <w:name w:val="Υποσέλιδο Char"/>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66650">
      <w:bodyDiv w:val="1"/>
      <w:marLeft w:val="0"/>
      <w:marRight w:val="0"/>
      <w:marTop w:val="0"/>
      <w:marBottom w:val="0"/>
      <w:divBdr>
        <w:top w:val="none" w:sz="0" w:space="0" w:color="auto"/>
        <w:left w:val="none" w:sz="0" w:space="0" w:color="auto"/>
        <w:bottom w:val="none" w:sz="0" w:space="0" w:color="auto"/>
        <w:right w:val="none" w:sz="0" w:space="0" w:color="auto"/>
      </w:divBdr>
      <w:divsChild>
        <w:div w:id="809173542">
          <w:marLeft w:val="0"/>
          <w:marRight w:val="0"/>
          <w:marTop w:val="0"/>
          <w:marBottom w:val="0"/>
          <w:divBdr>
            <w:top w:val="none" w:sz="0" w:space="0" w:color="auto"/>
            <w:left w:val="none" w:sz="0" w:space="0" w:color="auto"/>
            <w:bottom w:val="none" w:sz="0" w:space="0" w:color="auto"/>
            <w:right w:val="none" w:sz="0" w:space="0" w:color="auto"/>
          </w:divBdr>
        </w:div>
        <w:div w:id="1711029858">
          <w:marLeft w:val="0"/>
          <w:marRight w:val="0"/>
          <w:marTop w:val="0"/>
          <w:marBottom w:val="0"/>
          <w:divBdr>
            <w:top w:val="none" w:sz="0" w:space="0" w:color="auto"/>
            <w:left w:val="none" w:sz="0" w:space="0" w:color="auto"/>
            <w:bottom w:val="none" w:sz="0" w:space="0" w:color="auto"/>
            <w:right w:val="none" w:sz="0" w:space="0" w:color="auto"/>
          </w:divBdr>
          <w:divsChild>
            <w:div w:id="59990145">
              <w:marLeft w:val="0"/>
              <w:marRight w:val="0"/>
              <w:marTop w:val="0"/>
              <w:marBottom w:val="0"/>
              <w:divBdr>
                <w:top w:val="none" w:sz="0" w:space="0" w:color="auto"/>
                <w:left w:val="none" w:sz="0" w:space="0" w:color="auto"/>
                <w:bottom w:val="none" w:sz="0" w:space="0" w:color="auto"/>
                <w:right w:val="none" w:sz="0" w:space="0" w:color="auto"/>
              </w:divBdr>
              <w:divsChild>
                <w:div w:id="2139258208">
                  <w:marLeft w:val="0"/>
                  <w:marRight w:val="0"/>
                  <w:marTop w:val="0"/>
                  <w:marBottom w:val="0"/>
                  <w:divBdr>
                    <w:top w:val="none" w:sz="0" w:space="0" w:color="auto"/>
                    <w:left w:val="none" w:sz="0" w:space="0" w:color="auto"/>
                    <w:bottom w:val="none" w:sz="0" w:space="0" w:color="auto"/>
                    <w:right w:val="none" w:sz="0" w:space="0" w:color="auto"/>
                  </w:divBdr>
                </w:div>
                <w:div w:id="2062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4324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2023-07-24T17:53:00Z</dcterms:created>
  <dcterms:modified xsi:type="dcterms:W3CDTF">2023-07-25T15:31:00Z</dcterms:modified>
</cp:coreProperties>
</file>