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b/>
          <w:spacing w:val="38"/>
          <w:sz w:val="32"/>
          <w:szCs w:val="32"/>
        </w:rPr>
      </w:pPr>
      <w:r>
        <w:rPr>
          <w:rFonts w:ascii="Times New Roman" w:hAnsi="Times New Roman"/>
          <w:b/>
          <w:spacing w:val="38"/>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xml:space="preserve">.  Της Ένωσης Υπαλλήλων Πυροσβεστικού Σώματος Περιφέρειας Στερεάς  Ελλάδας  </w:t>
      </w:r>
      <w:bookmarkStart w:id="0" w:name="_GoBack"/>
      <w:bookmarkEnd w:id="0"/>
      <w:r>
        <w:rPr>
          <w:rFonts w:ascii="Times New Roman" w:hAnsi="Times New Roman"/>
          <w:b/>
          <w:spacing w:val="2"/>
          <w:sz w:val="24"/>
          <w:szCs w:val="24"/>
          <w:u w:val="single"/>
        </w:rPr>
        <w:t xml:space="preserve"> .</w:t>
      </w:r>
    </w:p>
    <w:p>
      <w:pPr>
        <w:spacing w:after="36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7"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8" w:history="1">
        <w:r>
          <w:rPr>
            <w:rStyle w:val="-"/>
            <w:rFonts w:ascii="Times New Roman" w:hAnsi="Times New Roman"/>
            <w:b/>
            <w:color w:val="auto"/>
            <w:sz w:val="23"/>
            <w:szCs w:val="23"/>
            <w:lang w:val="en-US"/>
          </w:rPr>
          <w:t>info@eakp.gr</w:t>
        </w:r>
      </w:hyperlink>
    </w:p>
    <w:p>
      <w:pPr>
        <w:spacing w:after="360" w:line="259" w:lineRule="auto"/>
        <w:jc w:val="both"/>
        <w:rPr>
          <w:rStyle w:val="fontstyle01"/>
          <w:rFonts w:ascii="Times New Roman" w:hAnsi="Times New Roman"/>
          <w:color w:val="auto"/>
          <w:sz w:val="24"/>
          <w:szCs w:val="24"/>
        </w:rPr>
      </w:pPr>
      <w:r>
        <w:rPr>
          <w:rFonts w:ascii="Times New Roman" w:hAnsi="Times New Roman"/>
          <w:b/>
          <w:sz w:val="24"/>
          <w:szCs w:val="24"/>
          <w:lang w:val="en-US"/>
        </w:rPr>
        <w:t xml:space="preserve">                                                                                                                  </w:t>
      </w:r>
      <w:r>
        <w:rPr>
          <w:rFonts w:ascii="Times New Roman" w:hAnsi="Times New Roman"/>
          <w:b/>
          <w:sz w:val="24"/>
          <w:szCs w:val="24"/>
        </w:rPr>
        <w:t xml:space="preserve">         Λαμία    12/9/22</w:t>
      </w:r>
      <w:r>
        <w:rPr>
          <w:rStyle w:val="fontstyle01"/>
          <w:rFonts w:ascii="Times New Roman" w:hAnsi="Times New Roman"/>
          <w:color w:val="auto"/>
          <w:sz w:val="24"/>
          <w:szCs w:val="24"/>
        </w:rPr>
        <w:t xml:space="preserve">          </w:t>
      </w:r>
    </w:p>
    <w:p>
      <w:pPr>
        <w:spacing w:after="240" w:line="259" w:lineRule="auto"/>
        <w:rPr>
          <w:rFonts w:ascii="Times New Roman" w:hAnsi="Times New Roman"/>
          <w:b/>
          <w:bCs/>
          <w:sz w:val="32"/>
          <w:szCs w:val="32"/>
          <w:u w:val="single"/>
        </w:rPr>
      </w:pPr>
      <w:r>
        <w:rPr>
          <w:rFonts w:ascii="Times New Roman" w:hAnsi="Times New Roman"/>
          <w:b/>
          <w:bCs/>
          <w:sz w:val="32"/>
          <w:szCs w:val="32"/>
          <w:u w:val="single"/>
        </w:rPr>
        <w:t>ΑΝΑΚΟΙΝΩΣΗ</w:t>
      </w:r>
    </w:p>
    <w:p>
      <w:pPr>
        <w:pBdr>
          <w:top w:val="single" w:sz="4" w:space="1" w:color="auto"/>
          <w:left w:val="single" w:sz="4" w:space="4" w:color="auto"/>
          <w:bottom w:val="single" w:sz="4" w:space="1" w:color="auto"/>
          <w:right w:val="single" w:sz="4" w:space="4" w:color="auto"/>
        </w:pBdr>
        <w:spacing w:after="600" w:line="259" w:lineRule="auto"/>
        <w:rPr>
          <w:rFonts w:ascii="Times New Roman" w:hAnsi="Times New Roman"/>
          <w:b/>
          <w:bCs/>
          <w:sz w:val="26"/>
          <w:szCs w:val="26"/>
        </w:rPr>
      </w:pPr>
      <w:r>
        <w:rPr>
          <w:rFonts w:ascii="Times New Roman" w:hAnsi="Times New Roman"/>
          <w:b/>
          <w:bCs/>
          <w:sz w:val="26"/>
          <w:szCs w:val="26"/>
        </w:rPr>
        <w:t>Αποτελέσματα των αιτημάτων για συζήτηση θεμάτων προ Ημερήσιας Διάταξης που κατέθεσε  η Ε.Α.Κ.Π. στο Δ.Σ. που πραγματοποιήθηκε στις 2/9/22</w:t>
      </w:r>
    </w:p>
    <w:p>
      <w:pPr>
        <w:spacing w:after="120" w:line="259" w:lineRule="auto"/>
        <w:ind w:firstLine="284"/>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Συνάδελφοι, Συναδέλφισσες</w:t>
      </w:r>
    </w:p>
    <w:p>
      <w:pPr>
        <w:shd w:val="clear" w:color="auto" w:fill="FFFFFF"/>
        <w:spacing w:after="120" w:line="259" w:lineRule="auto"/>
        <w:ind w:firstLine="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Για άλλη μια φορά τα θέματα που κατατέθηκαν στην προ ημερήσια διάταξη από την παράταξη μας δεν εισακούστηκαν. Για μας δεν αποτελεί </w:t>
      </w:r>
      <w:r>
        <w:rPr>
          <w:rFonts w:ascii="Times New Roman" w:hAnsi="Times New Roman"/>
          <w:b/>
          <w:bCs/>
          <w:sz w:val="24"/>
          <w:szCs w:val="24"/>
        </w:rPr>
        <w:t>κεραυνό εν αιθρία</w:t>
      </w:r>
      <w:r>
        <w:rPr>
          <w:rFonts w:ascii="Times New Roman" w:eastAsia="Times New Roman" w:hAnsi="Times New Roman"/>
          <w:sz w:val="24"/>
          <w:szCs w:val="24"/>
          <w:lang w:eastAsia="el-GR"/>
        </w:rPr>
        <w:t xml:space="preserve"> η στάση τόσο του προεδρείου όσο  και τον άλλων παρατάξεων. Κάθε φορά που η Ε.Α.Κ.Π. ζητά την δυναμική διεκδίκηση των προβλημάτων του Πυροσβεστικού Σώματος η απάντησή τους είναι πάντα αρνητική!</w:t>
      </w:r>
    </w:p>
    <w:p>
      <w:pPr>
        <w:shd w:val="clear" w:color="auto" w:fill="FFFFFF"/>
        <w:spacing w:after="120" w:line="259" w:lineRule="auto"/>
        <w:ind w:firstLine="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Βρίσκουν δικαιολογίες για να μην οργανώνουν τον αγώνα μέσω των κινητοποιήσεων που αποδεδειγμένα έχουν κατά το παρελθόν φέρει θετικά αποτελέσματα. Τα θέματα που κατατέθηκαν στην προ ημερησία διάταξη </w:t>
      </w:r>
      <w:r>
        <w:rPr>
          <w:rFonts w:ascii="Times New Roman" w:hAnsi="Times New Roman"/>
          <w:sz w:val="24"/>
          <w:szCs w:val="24"/>
        </w:rPr>
        <w:t xml:space="preserve">μέσω του εκπροσώπου της Ε.Α.Κ.Π. </w:t>
      </w:r>
      <w:r>
        <w:rPr>
          <w:rFonts w:ascii="Times New Roman" w:eastAsia="Times New Roman" w:hAnsi="Times New Roman"/>
          <w:sz w:val="24"/>
          <w:szCs w:val="24"/>
          <w:lang w:eastAsia="el-GR"/>
        </w:rPr>
        <w:t xml:space="preserve">ήταν τα εξής: </w:t>
      </w:r>
    </w:p>
    <w:p>
      <w:pPr>
        <w:spacing w:after="120" w:line="259" w:lineRule="auto"/>
        <w:ind w:firstLine="284"/>
        <w:jc w:val="both"/>
        <w:rPr>
          <w:rFonts w:ascii="Times New Roman" w:hAnsi="Times New Roman"/>
          <w:b/>
          <w:sz w:val="24"/>
          <w:szCs w:val="24"/>
        </w:rPr>
      </w:pPr>
      <w:r>
        <w:rPr>
          <w:rFonts w:ascii="Times New Roman" w:eastAsia="Times New Roman" w:hAnsi="Times New Roman"/>
          <w:sz w:val="24"/>
          <w:szCs w:val="24"/>
          <w:lang w:eastAsia="el-GR"/>
        </w:rPr>
        <w:t xml:space="preserve">Το </w:t>
      </w:r>
      <w:r>
        <w:rPr>
          <w:rFonts w:ascii="Times New Roman" w:hAnsi="Times New Roman"/>
          <w:b/>
          <w:bCs/>
          <w:sz w:val="24"/>
          <w:szCs w:val="24"/>
        </w:rPr>
        <w:t>1</w:t>
      </w:r>
      <w:r>
        <w:rPr>
          <w:rFonts w:ascii="Times New Roman" w:hAnsi="Times New Roman"/>
          <w:b/>
          <w:bCs/>
          <w:sz w:val="24"/>
          <w:szCs w:val="24"/>
          <w:vertAlign w:val="superscript"/>
        </w:rPr>
        <w:t>ο</w:t>
      </w:r>
      <w:r>
        <w:rPr>
          <w:rFonts w:ascii="Times New Roman" w:hAnsi="Times New Roman"/>
          <w:b/>
          <w:bCs/>
          <w:sz w:val="24"/>
          <w:szCs w:val="24"/>
        </w:rPr>
        <w:t xml:space="preserve"> Θέμα αφορούσε</w:t>
      </w:r>
      <w:r>
        <w:rPr>
          <w:rFonts w:ascii="Times New Roman" w:hAnsi="Times New Roman"/>
          <w:b/>
          <w:sz w:val="24"/>
          <w:szCs w:val="24"/>
        </w:rPr>
        <w:t xml:space="preserve"> «Τα κριτήρια εισαγωγής στην Σχολή Αρχιπυροσβεστών». </w:t>
      </w:r>
      <w:r>
        <w:rPr>
          <w:rFonts w:ascii="Times New Roman" w:hAnsi="Times New Roman"/>
          <w:sz w:val="24"/>
          <w:szCs w:val="24"/>
        </w:rPr>
        <w:t xml:space="preserve">Κατά την άποψη μας θεωρούμε </w:t>
      </w:r>
      <w:r>
        <w:rPr>
          <w:rFonts w:ascii="Times New Roman" w:hAnsi="Times New Roman"/>
          <w:b/>
          <w:sz w:val="24"/>
          <w:szCs w:val="24"/>
        </w:rPr>
        <w:t>ότι υπάρχουν στρεβλότητες, αδικίες και αντιφάσεις</w:t>
      </w:r>
      <w:r>
        <w:rPr>
          <w:rFonts w:ascii="Times New Roman" w:hAnsi="Times New Roman"/>
          <w:sz w:val="24"/>
          <w:szCs w:val="24"/>
        </w:rPr>
        <w:t xml:space="preserve"> των νομών, που αναλυτικά </w:t>
      </w:r>
      <w:r>
        <w:rPr>
          <w:rFonts w:ascii="Times New Roman" w:hAnsi="Times New Roman"/>
          <w:b/>
          <w:sz w:val="24"/>
          <w:szCs w:val="24"/>
        </w:rPr>
        <w:t xml:space="preserve">αναφέρθηκαν στο Διοικητικό Συμβούλιο. </w:t>
      </w:r>
    </w:p>
    <w:p>
      <w:pPr>
        <w:spacing w:after="120" w:line="259" w:lineRule="auto"/>
        <w:ind w:firstLine="284"/>
        <w:jc w:val="both"/>
        <w:rPr>
          <w:rFonts w:ascii="Times New Roman" w:hAnsi="Times New Roman"/>
          <w:b/>
          <w:sz w:val="24"/>
          <w:szCs w:val="24"/>
        </w:rPr>
      </w:pPr>
      <w:r>
        <w:rPr>
          <w:rFonts w:ascii="Times New Roman" w:hAnsi="Times New Roman"/>
          <w:sz w:val="24"/>
          <w:szCs w:val="24"/>
        </w:rPr>
        <w:t>Προτείναμε την παρέμβαση του Σωματείου μας προς κάθε υπεύθυνο για την επίλυση του σοβαρού αυτού ζητήματος. Συγκεκριμένα ζητήσαμε την άμεση παρέμβασή του ώστε:</w:t>
      </w:r>
      <w:r>
        <w:rPr>
          <w:rFonts w:ascii="Times New Roman" w:hAnsi="Times New Roman"/>
          <w:b/>
          <w:sz w:val="24"/>
          <w:szCs w:val="24"/>
        </w:rPr>
        <w:t xml:space="preserve"> </w:t>
      </w:r>
    </w:p>
    <w:p>
      <w:pPr>
        <w:numPr>
          <w:ilvl w:val="0"/>
          <w:numId w:val="1"/>
        </w:numPr>
        <w:spacing w:after="120" w:line="259" w:lineRule="auto"/>
        <w:ind w:firstLine="284"/>
        <w:jc w:val="both"/>
        <w:rPr>
          <w:rFonts w:ascii="Times New Roman" w:hAnsi="Times New Roman"/>
          <w:b/>
          <w:sz w:val="24"/>
          <w:szCs w:val="24"/>
        </w:rPr>
      </w:pPr>
      <w:r>
        <w:rPr>
          <w:rFonts w:ascii="Times New Roman" w:hAnsi="Times New Roman"/>
          <w:sz w:val="24"/>
          <w:szCs w:val="24"/>
        </w:rPr>
        <w:t>Σ</w:t>
      </w:r>
      <w:r>
        <w:rPr>
          <w:rFonts w:ascii="Times New Roman" w:eastAsia="Times New Roman" w:hAnsi="Times New Roman"/>
          <w:sz w:val="24"/>
          <w:szCs w:val="24"/>
          <w:lang w:eastAsia="el-GR"/>
        </w:rPr>
        <w:t>τις εξετάσεις για την Σχολή Αρχιπυροσβεστών να έχουν δικαίωμα συμμετοχής όλοι οι πυροσβέστες άσχετα με τα χρόνια υπηρεσίας.</w:t>
      </w:r>
      <w:r>
        <w:rPr>
          <w:rFonts w:ascii="Times New Roman" w:hAnsi="Times New Roman"/>
          <w:b/>
          <w:sz w:val="24"/>
          <w:szCs w:val="24"/>
        </w:rPr>
        <w:t xml:space="preserve"> </w:t>
      </w:r>
    </w:p>
    <w:p>
      <w:pPr>
        <w:numPr>
          <w:ilvl w:val="0"/>
          <w:numId w:val="1"/>
        </w:numPr>
        <w:spacing w:after="120" w:line="259" w:lineRule="auto"/>
        <w:ind w:firstLine="284"/>
        <w:jc w:val="both"/>
        <w:rPr>
          <w:rFonts w:ascii="Times New Roman" w:eastAsia="Times New Roman" w:hAnsi="Times New Roman"/>
          <w:sz w:val="24"/>
          <w:szCs w:val="24"/>
          <w:lang w:eastAsia="el-GR"/>
        </w:rPr>
      </w:pPr>
      <w:r>
        <w:rPr>
          <w:rFonts w:ascii="Times New Roman" w:hAnsi="Times New Roman"/>
          <w:b/>
          <w:sz w:val="24"/>
          <w:szCs w:val="24"/>
        </w:rPr>
        <w:t xml:space="preserve">2) </w:t>
      </w:r>
      <w:r>
        <w:rPr>
          <w:rFonts w:ascii="Times New Roman" w:eastAsia="Times New Roman" w:hAnsi="Times New Roman"/>
          <w:sz w:val="24"/>
          <w:szCs w:val="24"/>
          <w:lang w:eastAsia="el-GR"/>
        </w:rPr>
        <w:t xml:space="preserve">Οι πυροσβέστες που μετά από </w:t>
      </w:r>
      <w:r>
        <w:rPr>
          <w:rFonts w:ascii="Times New Roman" w:eastAsia="Times New Roman" w:hAnsi="Times New Roman"/>
          <w:b/>
          <w:sz w:val="24"/>
          <w:szCs w:val="24"/>
          <w:lang w:eastAsia="el-GR"/>
        </w:rPr>
        <w:t>15</w:t>
      </w:r>
      <w:r>
        <w:rPr>
          <w:rFonts w:ascii="Times New Roman" w:eastAsia="Times New Roman" w:hAnsi="Times New Roman"/>
          <w:sz w:val="24"/>
          <w:szCs w:val="24"/>
          <w:lang w:eastAsia="el-GR"/>
        </w:rPr>
        <w:t xml:space="preserve"> χρόνια υπηρεσίας φέρουν τον βαθμό του Αρχιπυροσβέστη μη παραγωγικής σχολής, να έχουν το δικαίωμα εφόσον το επιθυμούν, μετά από αίτησή τους να συμμετέχουν σε σχολή επιμόρφωσης για να γίνουν Αρχιπυροσβέστες παραγωγικής σχολής. </w:t>
      </w:r>
    </w:p>
    <w:p>
      <w:pPr>
        <w:shd w:val="clear" w:color="auto" w:fill="FFFFFF"/>
        <w:spacing w:after="120" w:line="259" w:lineRule="auto"/>
        <w:ind w:firstLine="284"/>
        <w:jc w:val="both"/>
        <w:rPr>
          <w:rFonts w:ascii="Times New Roman" w:hAnsi="Times New Roman"/>
          <w:sz w:val="24"/>
          <w:szCs w:val="24"/>
        </w:rPr>
      </w:pPr>
      <w:r>
        <w:rPr>
          <w:rFonts w:ascii="Times New Roman" w:eastAsia="Times New Roman" w:hAnsi="Times New Roman"/>
          <w:b/>
          <w:bCs/>
          <w:sz w:val="24"/>
          <w:szCs w:val="24"/>
          <w:lang w:eastAsia="el-GR"/>
        </w:rPr>
        <w:t>Το 2</w:t>
      </w:r>
      <w:r>
        <w:rPr>
          <w:rFonts w:ascii="Times New Roman" w:eastAsia="Times New Roman" w:hAnsi="Times New Roman"/>
          <w:b/>
          <w:bCs/>
          <w:sz w:val="24"/>
          <w:szCs w:val="24"/>
          <w:vertAlign w:val="superscript"/>
          <w:lang w:eastAsia="el-GR"/>
        </w:rPr>
        <w:t>ο</w:t>
      </w:r>
      <w:r>
        <w:rPr>
          <w:rFonts w:ascii="Times New Roman" w:eastAsia="Times New Roman" w:hAnsi="Times New Roman"/>
          <w:b/>
          <w:bCs/>
          <w:sz w:val="24"/>
          <w:szCs w:val="24"/>
          <w:lang w:eastAsia="el-GR"/>
        </w:rPr>
        <w:t xml:space="preserve"> Θέμα αφορούσε «</w:t>
      </w:r>
      <w:r>
        <w:rPr>
          <w:rFonts w:ascii="Times New Roman" w:hAnsi="Times New Roman"/>
          <w:b/>
          <w:sz w:val="24"/>
          <w:szCs w:val="24"/>
        </w:rPr>
        <w:t>την απόφαση για έναρξη κινητοποιήσεων σε περιφερειακό επίπεδο</w:t>
      </w:r>
      <w:r>
        <w:rPr>
          <w:rFonts w:ascii="Times New Roman" w:eastAsia="Times New Roman" w:hAnsi="Times New Roman"/>
          <w:b/>
          <w:bCs/>
          <w:sz w:val="24"/>
          <w:szCs w:val="24"/>
          <w:lang w:eastAsia="el-GR"/>
        </w:rPr>
        <w:t>»</w:t>
      </w:r>
      <w:r>
        <w:rPr>
          <w:rFonts w:ascii="Times New Roman" w:eastAsia="Times New Roman" w:hAnsi="Times New Roman"/>
          <w:bCs/>
          <w:sz w:val="24"/>
          <w:szCs w:val="24"/>
          <w:lang w:eastAsia="el-GR"/>
        </w:rPr>
        <w:t>,</w:t>
      </w:r>
      <w:r>
        <w:rPr>
          <w:rFonts w:ascii="Times New Roman" w:hAnsi="Times New Roman"/>
          <w:b/>
          <w:sz w:val="24"/>
          <w:szCs w:val="24"/>
        </w:rPr>
        <w:t xml:space="preserve"> </w:t>
      </w:r>
      <w:r>
        <w:rPr>
          <w:rFonts w:ascii="Times New Roman" w:hAnsi="Times New Roman"/>
          <w:sz w:val="24"/>
          <w:szCs w:val="24"/>
        </w:rPr>
        <w:t xml:space="preserve">είναι επιτακτική η ανάγκη για την άμεση διοργάνωση τους καθώς ο απολογισμός για τους πυροσβέστες είναι βαρύς μετά την ψήφιση του </w:t>
      </w:r>
      <w:r>
        <w:rPr>
          <w:rFonts w:ascii="Times New Roman" w:hAnsi="Times New Roman"/>
          <w:b/>
          <w:sz w:val="24"/>
          <w:szCs w:val="24"/>
        </w:rPr>
        <w:t xml:space="preserve">Ν. 4662/2020 </w:t>
      </w:r>
      <w:r>
        <w:rPr>
          <w:rFonts w:ascii="Times New Roman" w:hAnsi="Times New Roman"/>
          <w:bCs/>
          <w:sz w:val="24"/>
          <w:szCs w:val="24"/>
        </w:rPr>
        <w:t>και</w:t>
      </w:r>
      <w:r>
        <w:rPr>
          <w:rFonts w:ascii="Times New Roman" w:hAnsi="Times New Roman"/>
          <w:b/>
          <w:sz w:val="24"/>
          <w:szCs w:val="24"/>
        </w:rPr>
        <w:t xml:space="preserve"> </w:t>
      </w:r>
      <w:r>
        <w:rPr>
          <w:rFonts w:ascii="Times New Roman" w:hAnsi="Times New Roman"/>
          <w:sz w:val="24"/>
          <w:szCs w:val="24"/>
        </w:rPr>
        <w:t xml:space="preserve">την κοροϊδία του </w:t>
      </w:r>
      <w:r>
        <w:rPr>
          <w:rFonts w:ascii="Times New Roman" w:hAnsi="Times New Roman"/>
          <w:b/>
          <w:sz w:val="24"/>
          <w:szCs w:val="24"/>
        </w:rPr>
        <w:t>Ν.4964/2022</w:t>
      </w:r>
      <w:r>
        <w:rPr>
          <w:rFonts w:ascii="Times New Roman" w:hAnsi="Times New Roman"/>
          <w:sz w:val="24"/>
          <w:szCs w:val="24"/>
        </w:rPr>
        <w:t xml:space="preserve"> που αφορά την εθελοντική δήλωση εργασίας για υπερεργασία έναντι αμοιβής. Τις στρεβλώσεις και τις αδικίες σχετικά με την διαδικασία εισαγωγής στην σχολή </w:t>
      </w:r>
      <w:proofErr w:type="spellStart"/>
      <w:r>
        <w:rPr>
          <w:rFonts w:ascii="Times New Roman" w:hAnsi="Times New Roman"/>
          <w:sz w:val="24"/>
          <w:szCs w:val="24"/>
        </w:rPr>
        <w:t>αρχιπυροσβεστών</w:t>
      </w:r>
      <w:proofErr w:type="spellEnd"/>
      <w:r>
        <w:rPr>
          <w:rFonts w:ascii="Times New Roman" w:hAnsi="Times New Roman"/>
          <w:sz w:val="24"/>
          <w:szCs w:val="24"/>
        </w:rPr>
        <w:t xml:space="preserve">. </w:t>
      </w:r>
    </w:p>
    <w:p>
      <w:pPr>
        <w:shd w:val="clear" w:color="auto" w:fill="FFFFFF"/>
        <w:spacing w:after="120" w:line="259" w:lineRule="auto"/>
        <w:ind w:firstLine="284"/>
        <w:jc w:val="both"/>
        <w:rPr>
          <w:rFonts w:ascii="Times New Roman" w:hAnsi="Times New Roman"/>
          <w:sz w:val="24"/>
          <w:szCs w:val="24"/>
        </w:rPr>
      </w:pPr>
      <w:r>
        <w:rPr>
          <w:rFonts w:ascii="Times New Roman" w:hAnsi="Times New Roman"/>
          <w:sz w:val="24"/>
          <w:szCs w:val="24"/>
        </w:rPr>
        <w:t xml:space="preserve">Καλέσαμε το προεδρείο του Δ.Σ. του σωματείου μας, να πάρει άμεσα απόφαση για να πραγματοποιηθούν δυναμικές ένστολες κινητοποιήσεις και παραστάσεις διαμαρτυρίας στην Περιφέρεια Στερεάς Ελλάδος. Να υπάρξει ανάλογη οργάνωση χρονοδιαγράμματος υλοποίησης, με περιοδείες, συνεντεύξεις τύπου και ανάρτηση πανό σε όλες τις υπηρεσίες. </w:t>
      </w:r>
      <w:r>
        <w:rPr>
          <w:rFonts w:ascii="Times New Roman" w:hAnsi="Times New Roman"/>
          <w:b/>
          <w:sz w:val="24"/>
          <w:szCs w:val="24"/>
        </w:rPr>
        <w:t xml:space="preserve">Με </w:t>
      </w:r>
      <w:r>
        <w:rPr>
          <w:rFonts w:ascii="Times New Roman" w:hAnsi="Times New Roman"/>
          <w:b/>
          <w:sz w:val="24"/>
          <w:szCs w:val="24"/>
        </w:rPr>
        <w:lastRenderedPageBreak/>
        <w:t>βασικό πλαίσιο διεκδίκησης τα προβλήματα που μαστίζουν στο σύνολο τους το Πυροσβεστικό Σώμα τους εργαζόμενους αλλά και την Περιφέρεια μας. (βλέπε</w:t>
      </w:r>
      <w:r>
        <w:rPr>
          <w:rFonts w:ascii="Times New Roman" w:hAnsi="Times New Roman"/>
          <w:sz w:val="23"/>
          <w:szCs w:val="23"/>
        </w:rPr>
        <w:t xml:space="preserve"> </w:t>
      </w:r>
      <w:r>
        <w:rPr>
          <w:rFonts w:ascii="Times New Roman" w:hAnsi="Times New Roman"/>
          <w:b/>
          <w:sz w:val="23"/>
          <w:szCs w:val="23"/>
          <w:lang w:val="en-US"/>
        </w:rPr>
        <w:t>site</w:t>
      </w:r>
      <w:r>
        <w:rPr>
          <w:rFonts w:ascii="Times New Roman" w:hAnsi="Times New Roman"/>
          <w:b/>
          <w:sz w:val="23"/>
          <w:szCs w:val="23"/>
        </w:rPr>
        <w:t>:</w:t>
      </w:r>
      <w:r>
        <w:rPr>
          <w:rFonts w:ascii="Times New Roman" w:hAnsi="Times New Roman"/>
          <w:sz w:val="23"/>
          <w:szCs w:val="23"/>
        </w:rPr>
        <w:t xml:space="preserve"> </w:t>
      </w:r>
      <w:hyperlink r:id="rId9" w:history="1">
        <w:r>
          <w:rPr>
            <w:rStyle w:val="-"/>
            <w:rFonts w:ascii="Times New Roman" w:hAnsi="Times New Roman"/>
            <w:b/>
            <w:color w:val="auto"/>
            <w:sz w:val="23"/>
            <w:szCs w:val="23"/>
            <w:lang w:val="en-US"/>
          </w:rPr>
          <w:t>www</w:t>
        </w:r>
        <w:r>
          <w:rPr>
            <w:rStyle w:val="-"/>
            <w:rFonts w:ascii="Times New Roman" w:hAnsi="Times New Roman"/>
            <w:b/>
            <w:color w:val="auto"/>
            <w:sz w:val="23"/>
            <w:szCs w:val="23"/>
          </w:rPr>
          <w:t>.</w:t>
        </w:r>
        <w:proofErr w:type="spellStart"/>
        <w:r>
          <w:rPr>
            <w:rStyle w:val="-"/>
            <w:rFonts w:ascii="Times New Roman" w:hAnsi="Times New Roman"/>
            <w:b/>
            <w:color w:val="auto"/>
            <w:sz w:val="23"/>
            <w:szCs w:val="23"/>
            <w:lang w:val="en-US"/>
          </w:rPr>
          <w:t>eakp</w:t>
        </w:r>
        <w:proofErr w:type="spellEnd"/>
        <w:r>
          <w:rPr>
            <w:rStyle w:val="-"/>
            <w:rFonts w:ascii="Times New Roman" w:hAnsi="Times New Roman"/>
            <w:b/>
            <w:color w:val="auto"/>
            <w:sz w:val="23"/>
            <w:szCs w:val="23"/>
          </w:rPr>
          <w:t>.</w:t>
        </w:r>
        <w:r>
          <w:rPr>
            <w:rStyle w:val="-"/>
            <w:rFonts w:ascii="Times New Roman" w:hAnsi="Times New Roman"/>
            <w:b/>
            <w:color w:val="auto"/>
            <w:sz w:val="23"/>
            <w:szCs w:val="23"/>
            <w:lang w:val="en-US"/>
          </w:rPr>
          <w:t>gr</w:t>
        </w:r>
      </w:hyperlink>
      <w:r>
        <w:rPr>
          <w:rFonts w:ascii="Times New Roman" w:hAnsi="Times New Roman"/>
          <w:b/>
          <w:sz w:val="24"/>
          <w:szCs w:val="24"/>
        </w:rPr>
        <w:t>. με τα θέματα της προ ημερήσιας διάταξης).</w:t>
      </w:r>
    </w:p>
    <w:p>
      <w:pPr>
        <w:spacing w:after="120" w:line="259" w:lineRule="auto"/>
        <w:ind w:firstLine="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Δυστυχώς</w:t>
      </w:r>
      <w:r>
        <w:rPr>
          <w:rFonts w:ascii="Times New Roman" w:hAnsi="Times New Roman"/>
          <w:b/>
          <w:sz w:val="24"/>
          <w:szCs w:val="24"/>
        </w:rPr>
        <w:t xml:space="preserve"> η Δ.Α.Κ.Υ.Π.Σ. (που ηγείται στο προεδρείο) </w:t>
      </w:r>
      <w:r>
        <w:rPr>
          <w:rFonts w:ascii="Times New Roman" w:hAnsi="Times New Roman"/>
          <w:sz w:val="24"/>
          <w:szCs w:val="24"/>
        </w:rPr>
        <w:t>για το</w:t>
      </w:r>
      <w:r>
        <w:rPr>
          <w:rFonts w:ascii="Times New Roman" w:hAnsi="Times New Roman"/>
          <w:b/>
          <w:sz w:val="24"/>
          <w:szCs w:val="24"/>
        </w:rPr>
        <w:t xml:space="preserve"> </w:t>
      </w:r>
      <w:r>
        <w:rPr>
          <w:rFonts w:ascii="Times New Roman" w:eastAsia="Times New Roman" w:hAnsi="Times New Roman"/>
          <w:b/>
          <w:sz w:val="24"/>
          <w:szCs w:val="24"/>
          <w:lang w:eastAsia="el-GR"/>
        </w:rPr>
        <w:t>1</w:t>
      </w:r>
      <w:r>
        <w:rPr>
          <w:rFonts w:ascii="Times New Roman" w:eastAsia="Times New Roman" w:hAnsi="Times New Roman"/>
          <w:b/>
          <w:sz w:val="24"/>
          <w:szCs w:val="24"/>
          <w:vertAlign w:val="superscript"/>
          <w:lang w:eastAsia="el-GR"/>
        </w:rPr>
        <w:t>ο</w:t>
      </w:r>
      <w:r>
        <w:rPr>
          <w:rFonts w:ascii="Times New Roman" w:eastAsia="Times New Roman" w:hAnsi="Times New Roman"/>
          <w:sz w:val="24"/>
          <w:szCs w:val="24"/>
          <w:lang w:eastAsia="el-GR"/>
        </w:rPr>
        <w:t xml:space="preserve"> όπως και για το </w:t>
      </w:r>
      <w:r>
        <w:rPr>
          <w:rFonts w:ascii="Times New Roman" w:eastAsia="Times New Roman" w:hAnsi="Times New Roman"/>
          <w:b/>
          <w:sz w:val="24"/>
          <w:szCs w:val="24"/>
          <w:lang w:eastAsia="el-GR"/>
        </w:rPr>
        <w:t>2</w:t>
      </w:r>
      <w:r>
        <w:rPr>
          <w:rFonts w:ascii="Times New Roman" w:eastAsia="Times New Roman" w:hAnsi="Times New Roman"/>
          <w:b/>
          <w:sz w:val="24"/>
          <w:szCs w:val="24"/>
          <w:vertAlign w:val="superscript"/>
          <w:lang w:eastAsia="el-GR"/>
        </w:rPr>
        <w:t>ο</w:t>
      </w:r>
      <w:r>
        <w:rPr>
          <w:rFonts w:ascii="Times New Roman" w:eastAsia="Times New Roman" w:hAnsi="Times New Roman"/>
          <w:sz w:val="24"/>
          <w:szCs w:val="24"/>
          <w:lang w:eastAsia="el-GR"/>
        </w:rPr>
        <w:t xml:space="preserve"> θέμα απέφυγε</w:t>
      </w:r>
      <w:r>
        <w:rPr>
          <w:rFonts w:ascii="Times New Roman" w:hAnsi="Times New Roman"/>
          <w:b/>
          <w:sz w:val="24"/>
          <w:szCs w:val="24"/>
        </w:rPr>
        <w:t xml:space="preserve"> διπλωματικά</w:t>
      </w:r>
      <w:r>
        <w:rPr>
          <w:rFonts w:ascii="Times New Roman" w:eastAsia="Times New Roman" w:hAnsi="Times New Roman"/>
          <w:sz w:val="24"/>
          <w:szCs w:val="24"/>
          <w:lang w:eastAsia="el-GR"/>
        </w:rPr>
        <w:t xml:space="preserve"> να τα ψηφίσει λέγοντας πως θα περιμένουν να δουν τι θα περιλαμβάνει η διαταγή από το αρχηγείο που θα αφορά την σχολή </w:t>
      </w:r>
      <w:proofErr w:type="spellStart"/>
      <w:r>
        <w:rPr>
          <w:rFonts w:ascii="Times New Roman" w:eastAsia="Times New Roman" w:hAnsi="Times New Roman"/>
          <w:sz w:val="24"/>
          <w:szCs w:val="24"/>
          <w:lang w:eastAsia="el-GR"/>
        </w:rPr>
        <w:t>Αχριπυροσβεστών</w:t>
      </w:r>
      <w:proofErr w:type="spellEnd"/>
      <w:r>
        <w:rPr>
          <w:rFonts w:ascii="Times New Roman" w:eastAsia="Times New Roman" w:hAnsi="Times New Roman"/>
          <w:sz w:val="24"/>
          <w:szCs w:val="24"/>
          <w:lang w:eastAsia="el-GR"/>
        </w:rPr>
        <w:t xml:space="preserve"> και μετά θα παρέμβει. </w:t>
      </w:r>
    </w:p>
    <w:p>
      <w:pPr>
        <w:spacing w:after="120" w:line="259" w:lineRule="auto"/>
        <w:ind w:firstLine="284"/>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Γ</w:t>
      </w:r>
      <w:r>
        <w:rPr>
          <w:rFonts w:ascii="Times New Roman" w:hAnsi="Times New Roman"/>
          <w:b/>
          <w:sz w:val="24"/>
          <w:szCs w:val="24"/>
        </w:rPr>
        <w:t>ια τις κινητοποιήσεις πρότειναν να ξανασυζητηθεί το συγκεκριμένο θέμα μετά την λήξη της αντιπυρικής περιόδου</w:t>
      </w:r>
      <w:r>
        <w:rPr>
          <w:rFonts w:ascii="Times New Roman" w:eastAsia="Times New Roman" w:hAnsi="Times New Roman"/>
          <w:sz w:val="24"/>
          <w:szCs w:val="24"/>
          <w:lang w:eastAsia="el-GR"/>
        </w:rPr>
        <w:t>, άλλο ένα τέχνασμα της Δ.Α.Κ.Υ.Π.Σ. για να μην πάρει ανοιχτά θέση,</w:t>
      </w:r>
      <w:r>
        <w:rPr>
          <w:rFonts w:ascii="Times New Roman" w:hAnsi="Times New Roman"/>
          <w:sz w:val="24"/>
          <w:szCs w:val="24"/>
        </w:rPr>
        <w:t xml:space="preserve"> το οποίο ακολούθησε με την σιωπή της και η παράταξη της Α.Ε.Π.Π. (πρώην ΠΑΣΠ).</w:t>
      </w:r>
      <w:r>
        <w:rPr>
          <w:rFonts w:ascii="Times New Roman" w:eastAsia="Times New Roman" w:hAnsi="Times New Roman"/>
          <w:sz w:val="24"/>
          <w:szCs w:val="24"/>
          <w:lang w:eastAsia="el-GR"/>
        </w:rPr>
        <w:t xml:space="preserve"> </w:t>
      </w:r>
      <w:r>
        <w:rPr>
          <w:rFonts w:ascii="Times New Roman" w:hAnsi="Times New Roman"/>
          <w:sz w:val="24"/>
          <w:szCs w:val="24"/>
        </w:rPr>
        <w:t xml:space="preserve">Αξίζει να σημειωθεί ότι η νεοσύστατη ΑΠΠΣΕ έλαμψε με την απουσία της. </w:t>
      </w:r>
    </w:p>
    <w:p>
      <w:pPr>
        <w:spacing w:after="120" w:line="259" w:lineRule="auto"/>
        <w:ind w:firstLine="284"/>
        <w:jc w:val="both"/>
        <w:rPr>
          <w:rFonts w:ascii="Times New Roman" w:hAnsi="Times New Roman"/>
          <w:b/>
          <w:sz w:val="24"/>
          <w:szCs w:val="24"/>
        </w:rPr>
      </w:pPr>
      <w:r>
        <w:rPr>
          <w:rFonts w:ascii="Times New Roman" w:hAnsi="Times New Roman"/>
          <w:sz w:val="24"/>
          <w:szCs w:val="24"/>
        </w:rPr>
        <w:t xml:space="preserve">Το </w:t>
      </w:r>
      <w:r>
        <w:rPr>
          <w:rFonts w:ascii="Times New Roman" w:hAnsi="Times New Roman"/>
          <w:b/>
          <w:sz w:val="24"/>
          <w:szCs w:val="24"/>
        </w:rPr>
        <w:t xml:space="preserve">συγκεκριμένο αίτημα δεν μπαίνει από την Ε.Α.Κ.Π. για πρώτη φορά, ωστόσο </w:t>
      </w:r>
      <w:r>
        <w:rPr>
          <w:rFonts w:ascii="Times New Roman" w:hAnsi="Times New Roman"/>
          <w:sz w:val="24"/>
          <w:szCs w:val="24"/>
        </w:rPr>
        <w:t xml:space="preserve">πιστεύουμε ότι αυτή την φορά έγινε αναδίπλωση στην </w:t>
      </w:r>
      <w:r>
        <w:rPr>
          <w:rFonts w:ascii="Times New Roman" w:hAnsi="Times New Roman"/>
          <w:b/>
          <w:sz w:val="24"/>
          <w:szCs w:val="24"/>
        </w:rPr>
        <w:t xml:space="preserve">θέση των άλλων παρατάξεων γιατί έχουν αντιληφθεί ότι οι </w:t>
      </w:r>
      <w:r>
        <w:rPr>
          <w:rFonts w:ascii="Times New Roman" w:eastAsia="Times New Roman" w:hAnsi="Times New Roman"/>
          <w:b/>
          <w:sz w:val="24"/>
          <w:szCs w:val="24"/>
          <w:lang w:eastAsia="el-GR"/>
        </w:rPr>
        <w:t>συνάδελφοι</w:t>
      </w:r>
      <w:r>
        <w:rPr>
          <w:rFonts w:ascii="Times New Roman" w:hAnsi="Times New Roman"/>
          <w:b/>
          <w:sz w:val="24"/>
          <w:szCs w:val="24"/>
        </w:rPr>
        <w:t xml:space="preserve"> κατανοούν την αναγκαιότητα των κινητοποιήσεων και έχουν πάρει χαμπάρι την σύμπλευση τους με τις κυβερνητικές πολίτικες και για αυτό αποφεύγουν την οργάνωση αγωνιστικών κινητοποιήσεων. Μετά το τέλος του διοικητικού συμβουλίου πραγματοποιήθηκε από τον εκπρόσωπο της Ε.Α.Κ.Π. συζήτηση με συναδέλφους στις υπηρεσίες Π.Υ. Λαμίας και Π.Υ. Χαλκίδας καθώς και στο Π.Κ. </w:t>
      </w:r>
      <w:proofErr w:type="spellStart"/>
      <w:r>
        <w:rPr>
          <w:rFonts w:ascii="Times New Roman" w:hAnsi="Times New Roman"/>
          <w:b/>
          <w:sz w:val="24"/>
          <w:szCs w:val="24"/>
        </w:rPr>
        <w:t>Αλιβερίου</w:t>
      </w:r>
      <w:proofErr w:type="spellEnd"/>
      <w:r>
        <w:rPr>
          <w:rFonts w:ascii="Times New Roman" w:hAnsi="Times New Roman"/>
          <w:b/>
          <w:sz w:val="24"/>
          <w:szCs w:val="24"/>
        </w:rPr>
        <w:t xml:space="preserve">. </w:t>
      </w:r>
    </w:p>
    <w:p>
      <w:pPr>
        <w:spacing w:after="480" w:line="259" w:lineRule="auto"/>
        <w:ind w:firstLine="284"/>
        <w:jc w:val="both"/>
        <w:rPr>
          <w:rFonts w:ascii="Times New Roman" w:hAnsi="Times New Roman"/>
          <w:sz w:val="24"/>
          <w:szCs w:val="24"/>
        </w:rPr>
      </w:pPr>
      <w:r>
        <w:rPr>
          <w:rFonts w:ascii="Times New Roman" w:hAnsi="Times New Roman"/>
          <w:sz w:val="24"/>
          <w:szCs w:val="24"/>
        </w:rPr>
        <w:t>Μέσα από την συνεχή επαφή με τους συναδέλφους αυτό που βγαίνει ως συμπέρασμα είναι ότι οι συνάδελφοι κατανοούν ότι η Ε.Α.Κ.Π. είναι η μοναδική παράταξη που βρίσκεται πάντα στο πλευρό τους και συνεχίζει</w:t>
      </w:r>
      <w:r>
        <w:rPr>
          <w:rFonts w:ascii="Times New Roman" w:hAnsi="Times New Roman"/>
          <w:b/>
          <w:sz w:val="24"/>
          <w:szCs w:val="24"/>
        </w:rPr>
        <w:t xml:space="preserve"> τον αγώνα για τα χρόνια προβλήματα μας μέχρι την τελική δικαίωση. Δεν διατηρούν  καμία αμφιβολία για το ρόλο των κυβερνητικών συνδικαλιστών και δεν θα αργήσει η μέρα που  η υπάρχουσα κατάσταση θα αλλάξει κατά πως αρμόζει για την αντιμετώπιση του εργασιακού μεσαίωνα που έχει επιβληθεί με την ανοχή τους!!!</w:t>
      </w:r>
    </w:p>
    <w:p>
      <w:pPr>
        <w:spacing w:line="259" w:lineRule="auto"/>
        <w:rPr>
          <w:rFonts w:ascii="Times New Roman" w:eastAsia="Times New Roman" w:hAnsi="Times New Roman"/>
          <w:sz w:val="32"/>
          <w:szCs w:val="32"/>
          <w:lang w:eastAsia="el-GR"/>
        </w:rPr>
      </w:pPr>
      <w:r>
        <w:rPr>
          <w:rFonts w:ascii="Times New Roman" w:hAnsi="Times New Roman"/>
          <w:b/>
          <w:spacing w:val="20"/>
          <w:sz w:val="32"/>
          <w:szCs w:val="32"/>
          <w:lang w:bidi="en-US"/>
        </w:rPr>
        <w:t>ΕΝΩΤΙΚΗ ΑΓΩΝΙΣΤΙΚΗ ΚΙΝΗΣΗ ΠΥΡΟΣΒΕΣΤΩΝ</w:t>
      </w:r>
    </w:p>
    <w:sectPr>
      <w:headerReference w:type="default" r:id="rId10"/>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7E8BB"/>
    <w:multiLevelType w:val="singleLevel"/>
    <w:tmpl w:val="2DB7E8B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5C39E-904F-4BDA-8307-7D7B9F34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pPr>
  </w:style>
  <w:style w:type="paragraph" w:styleId="a4">
    <w:name w:val="header"/>
    <w:basedOn w:val="a"/>
    <w:link w:val="Char0"/>
    <w:uiPriority w:val="99"/>
    <w:unhideWhenUsed/>
    <w:pPr>
      <w:tabs>
        <w:tab w:val="center" w:pos="4153"/>
        <w:tab w:val="right" w:pos="8306"/>
      </w:tabs>
    </w:pPr>
  </w:style>
  <w:style w:type="character" w:styleId="-">
    <w:name w:val="Hyperlink"/>
    <w:basedOn w:val="a0"/>
    <w:uiPriority w:val="99"/>
    <w:semiHidden/>
    <w:unhideWhenUsed/>
    <w:qFormat/>
    <w:rPr>
      <w:color w:val="0000FF"/>
      <w:u w:val="single"/>
    </w:rPr>
  </w:style>
  <w:style w:type="character" w:customStyle="1" w:styleId="fontstyle01">
    <w:name w:val="fontstyle01"/>
    <w:basedOn w:val="a0"/>
    <w:qFormat/>
    <w:rPr>
      <w:rFonts w:ascii="TimesNewRomanPS-BoldMT" w:hAnsi="TimesNewRomanPS-BoldMT" w:hint="default"/>
      <w:b/>
      <w:bCs/>
      <w:color w:val="000000"/>
      <w:sz w:val="26"/>
      <w:szCs w:val="26"/>
    </w:rPr>
  </w:style>
  <w:style w:type="character" w:customStyle="1" w:styleId="Char0">
    <w:name w:val="Κεφαλίδα Char"/>
    <w:basedOn w:val="a0"/>
    <w:link w:val="a4"/>
    <w:uiPriority w:val="99"/>
    <w:rPr>
      <w:rFonts w:ascii="Calibri" w:eastAsia="Calibri" w:hAnsi="Calibri" w:cs="Times New Roman"/>
    </w:rPr>
  </w:style>
  <w:style w:type="character" w:customStyle="1" w:styleId="Char">
    <w:name w:val="Υποσέλιδο Char"/>
    <w:basedOn w:val="a0"/>
    <w:link w:val="a3"/>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726</Words>
  <Characters>3921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43</cp:revision>
  <dcterms:created xsi:type="dcterms:W3CDTF">2022-09-04T08:38:00Z</dcterms:created>
  <dcterms:modified xsi:type="dcterms:W3CDTF">2022-09-12T08:11:00Z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34BA72DB061A4444BF27ACC3BCD0D3A4</vt:lpwstr>
  </property>
</Properties>
</file>