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Times New Roman" w:hAnsi="Times New Roman"/>
          <w:b/>
          <w:spacing w:val="46"/>
          <w:sz w:val="32"/>
          <w:szCs w:val="32"/>
        </w:rPr>
      </w:pPr>
      <w:r>
        <w:rPr>
          <w:rFonts w:ascii="Times New Roman" w:hAnsi="Times New Roman"/>
          <w:b/>
          <w:spacing w:val="46"/>
          <w:sz w:val="32"/>
          <w:szCs w:val="32"/>
        </w:rPr>
        <w:t>ΕΝΩΤΙΚΗ ΑΓΩΝΙΣΤΙΚΗ ΚΙΝΗΣΗ ΠΥΡΟΣΒΕΣΤΩΝ</w:t>
      </w:r>
    </w:p>
    <w:p>
      <w:pPr>
        <w:spacing w:line="360" w:lineRule="auto"/>
        <w:jc w:val="center"/>
        <w:rPr>
          <w:rFonts w:ascii="Times New Roman" w:hAnsi="Times New Roman"/>
          <w:sz w:val="28"/>
          <w:szCs w:val="28"/>
        </w:rPr>
      </w:pPr>
      <w:r>
        <w:rPr>
          <w:rFonts w:ascii="Times New Roman" w:hAnsi="Times New Roman"/>
          <w:b/>
          <w:sz w:val="24"/>
          <w:szCs w:val="24"/>
          <w:u w:val="single"/>
        </w:rPr>
        <w:t>.              Της Ένωσης Υπαλλήλων Πυρ/κου Σώματος</w:t>
      </w:r>
      <w:r>
        <w:rPr>
          <w:rFonts w:ascii="Times New Roman" w:hAnsi="Times New Roman"/>
          <w:sz w:val="24"/>
          <w:szCs w:val="24"/>
          <w:u w:val="single"/>
        </w:rPr>
        <w:t xml:space="preserve"> </w:t>
      </w:r>
      <w:r>
        <w:rPr>
          <w:rFonts w:ascii="Times New Roman" w:hAnsi="Times New Roman"/>
          <w:b/>
          <w:sz w:val="24"/>
          <w:szCs w:val="24"/>
          <w:u w:val="single"/>
        </w:rPr>
        <w:t xml:space="preserve">Περ/ρειας Δυτικής Ελλάδας        </w:t>
      </w:r>
      <w:bookmarkStart w:id="0" w:name="_GoBack"/>
      <w:bookmarkEnd w:id="0"/>
      <w:r>
        <w:rPr>
          <w:rFonts w:ascii="Times New Roman" w:hAnsi="Times New Roman"/>
          <w:b/>
          <w:sz w:val="24"/>
          <w:szCs w:val="24"/>
          <w:u w:val="single"/>
        </w:rPr>
        <w:t xml:space="preserve">        .</w:t>
      </w:r>
    </w:p>
    <w:p>
      <w:pPr>
        <w:spacing w:after="360" w:line="259" w:lineRule="auto"/>
        <w:jc w:val="center"/>
        <w:rPr>
          <w:rFonts w:ascii="Times New Roman" w:hAnsi="Times New Roman"/>
          <w:lang w:val="en-GB"/>
        </w:rPr>
      </w:pPr>
      <w:r>
        <w:rPr>
          <w:rFonts w:ascii="Times New Roman" w:hAnsi="Times New Roman"/>
          <w:b/>
        </w:rPr>
        <w:t>Κιν</w:t>
      </w:r>
      <w:r>
        <w:rPr>
          <w:rFonts w:ascii="Times New Roman" w:hAnsi="Times New Roman"/>
          <w:b/>
          <w:lang w:val="en-US"/>
        </w:rPr>
        <w:t xml:space="preserve">.: </w:t>
      </w:r>
      <w:r>
        <w:rPr>
          <w:rFonts w:ascii="Times New Roman" w:hAnsi="Times New Roman"/>
          <w:lang w:val="en-US"/>
        </w:rPr>
        <w:t xml:space="preserve">6974385911 – 6972929122,   </w:t>
      </w:r>
      <w:r>
        <w:rPr>
          <w:rFonts w:ascii="Times New Roman" w:hAnsi="Times New Roman"/>
          <w:b/>
          <w:lang w:val="en-US"/>
        </w:rPr>
        <w:t>web site:</w:t>
      </w:r>
      <w:r>
        <w:rPr>
          <w:rFonts w:ascii="Times New Roman" w:hAnsi="Times New Roman"/>
          <w:lang w:val="en-US"/>
        </w:rPr>
        <w:t xml:space="preserve"> www.eakp.gr,   </w:t>
      </w:r>
      <w:r>
        <w:rPr>
          <w:rFonts w:ascii="Times New Roman" w:hAnsi="Times New Roman"/>
          <w:b/>
          <w:lang w:val="en-US"/>
        </w:rPr>
        <w:t>e-mail:</w:t>
      </w:r>
      <w:r>
        <w:rPr>
          <w:rFonts w:ascii="Times New Roman" w:hAnsi="Times New Roman"/>
          <w:lang w:val="en-US"/>
        </w:rPr>
        <w:t xml:space="preserve"> </w:t>
      </w:r>
      <w:hyperlink r:id="rId5" w:history="1">
        <w:r>
          <w:rPr>
            <w:rStyle w:val="-"/>
            <w:rFonts w:ascii="Times New Roman" w:hAnsi="Times New Roman"/>
            <w:color w:val="auto"/>
            <w:lang w:val="en-US"/>
          </w:rPr>
          <w:t>info@eakp.gr</w:t>
        </w:r>
      </w:hyperlink>
    </w:p>
    <w:p>
      <w:pPr>
        <w:spacing w:after="480"/>
        <w:jc w:val="both"/>
        <w:rPr>
          <w:rFonts w:ascii="Times New Roman" w:hAnsi="Times New Roman"/>
          <w:b/>
        </w:rPr>
      </w:pPr>
      <w:r>
        <w:rPr>
          <w:rFonts w:ascii="Times New Roman" w:hAnsi="Times New Roman"/>
          <w:b/>
          <w:lang w:val="en-US"/>
        </w:rPr>
        <w:t xml:space="preserve">                                                                                                                                    </w:t>
      </w:r>
      <w:r>
        <w:rPr>
          <w:rFonts w:ascii="Times New Roman" w:hAnsi="Times New Roman"/>
          <w:b/>
        </w:rPr>
        <w:t>Πάτρα 20 Μαΐου 2022</w:t>
      </w:r>
    </w:p>
    <w:p>
      <w:pPr>
        <w:spacing w:after="360"/>
        <w:jc w:val="center"/>
        <w:rPr>
          <w:rFonts w:ascii="Times New Roman" w:hAnsi="Times New Roman"/>
          <w:b/>
          <w:sz w:val="28"/>
          <w:szCs w:val="28"/>
        </w:rPr>
      </w:pPr>
      <w:r>
        <w:rPr>
          <w:rFonts w:ascii="Times New Roman" w:hAnsi="Times New Roman"/>
          <w:b/>
          <w:sz w:val="32"/>
          <w:szCs w:val="32"/>
          <w:u w:val="single"/>
        </w:rPr>
        <w:t>ΚΑΛΕΣΜΑ ΤΗΣ  Ε.Α.Κ.Π. ΔΥΤΙΚΗΣ ΕΛΛΑΔΑΣ</w:t>
      </w:r>
    </w:p>
    <w:p>
      <w:pPr>
        <w:spacing w:after="120" w:line="259" w:lineRule="auto"/>
        <w:jc w:val="center"/>
        <w:rPr>
          <w:rFonts w:ascii="Times New Roman" w:hAnsi="Times New Roman"/>
          <w:b/>
          <w:sz w:val="28"/>
          <w:szCs w:val="28"/>
        </w:rPr>
      </w:pPr>
      <w:r>
        <w:rPr>
          <w:rFonts w:ascii="Times New Roman" w:hAnsi="Times New Roman"/>
          <w:b/>
          <w:sz w:val="28"/>
          <w:szCs w:val="28"/>
        </w:rPr>
        <w:t>Βάζουμε τις βάσεις για ένα σωματείο με αγωνιστικό προσανατολισμό!!!</w:t>
      </w:r>
    </w:p>
    <w:p>
      <w:pPr>
        <w:spacing w:after="600"/>
        <w:jc w:val="center"/>
        <w:rPr>
          <w:rFonts w:ascii="Times New Roman" w:hAnsi="Times New Roman"/>
          <w:sz w:val="24"/>
          <w:szCs w:val="24"/>
        </w:rPr>
      </w:pPr>
      <w:r>
        <w:rPr>
          <w:rFonts w:ascii="Times New Roman" w:hAnsi="Times New Roman"/>
          <w:b/>
          <w:sz w:val="28"/>
          <w:szCs w:val="28"/>
        </w:rPr>
        <w:t xml:space="preserve">Κόντρα στην σύμπραξη του κυβερνητικού συνδικαλισμού                  </w:t>
      </w:r>
      <w:r>
        <w:rPr>
          <w:rFonts w:ascii="Times New Roman" w:hAnsi="Times New Roman"/>
          <w:b/>
          <w:sz w:val="28"/>
          <w:szCs w:val="28"/>
          <w:u w:val="single"/>
        </w:rPr>
        <w:t>ψηφίζουμε Ε.Α.Κ.Π. παντού και ηλεκτρονικά και στις κάλπες</w:t>
      </w:r>
      <w:r>
        <w:rPr>
          <w:rFonts w:ascii="Times New Roman" w:hAnsi="Times New Roman"/>
          <w:b/>
          <w:sz w:val="28"/>
          <w:szCs w:val="28"/>
        </w:rPr>
        <w:t>!!!</w:t>
      </w:r>
      <w:r>
        <w:rPr>
          <w:rFonts w:ascii="Times New Roman" w:hAnsi="Times New Roman"/>
          <w:sz w:val="24"/>
          <w:szCs w:val="24"/>
        </w:rPr>
        <w:t xml:space="preserve">  </w:t>
      </w:r>
    </w:p>
    <w:p>
      <w:pPr>
        <w:spacing w:after="120" w:line="259" w:lineRule="auto"/>
        <w:ind w:firstLine="340"/>
        <w:jc w:val="both"/>
        <w:rPr>
          <w:rFonts w:ascii="Times New Roman" w:hAnsi="Times New Roman"/>
          <w:b/>
          <w:sz w:val="24"/>
          <w:szCs w:val="24"/>
        </w:rPr>
      </w:pPr>
      <w:r>
        <w:rPr>
          <w:rFonts w:ascii="Times New Roman" w:hAnsi="Times New Roman"/>
          <w:b/>
          <w:sz w:val="24"/>
          <w:szCs w:val="24"/>
        </w:rPr>
        <w:t>Συναδέλφισσες και Συνάδελφοι,</w:t>
      </w:r>
    </w:p>
    <w:p>
      <w:pPr>
        <w:spacing w:after="120" w:line="259" w:lineRule="auto"/>
        <w:ind w:firstLine="340"/>
        <w:jc w:val="both"/>
        <w:rPr>
          <w:rFonts w:ascii="Times New Roman" w:hAnsi="Times New Roman"/>
          <w:sz w:val="24"/>
          <w:szCs w:val="24"/>
        </w:rPr>
      </w:pPr>
      <w:r>
        <w:rPr>
          <w:rFonts w:ascii="Times New Roman" w:hAnsi="Times New Roman"/>
          <w:sz w:val="24"/>
          <w:szCs w:val="24"/>
          <w:u w:val="single"/>
        </w:rPr>
        <w:t xml:space="preserve">Στις </w:t>
      </w:r>
      <w:r>
        <w:rPr>
          <w:rFonts w:ascii="Times New Roman" w:hAnsi="Times New Roman"/>
          <w:b/>
          <w:sz w:val="24"/>
          <w:szCs w:val="24"/>
          <w:u w:val="single"/>
        </w:rPr>
        <w:t xml:space="preserve">27 </w:t>
      </w:r>
      <w:r>
        <w:rPr>
          <w:rFonts w:ascii="Times New Roman" w:hAnsi="Times New Roman"/>
          <w:sz w:val="24"/>
          <w:szCs w:val="24"/>
          <w:u w:val="single"/>
        </w:rPr>
        <w:t>και</w:t>
      </w:r>
      <w:r>
        <w:rPr>
          <w:rFonts w:ascii="Times New Roman" w:hAnsi="Times New Roman"/>
          <w:b/>
          <w:sz w:val="24"/>
          <w:szCs w:val="24"/>
          <w:u w:val="single"/>
        </w:rPr>
        <w:t xml:space="preserve"> 28 </w:t>
      </w:r>
      <w:r>
        <w:rPr>
          <w:rFonts w:ascii="Times New Roman" w:hAnsi="Times New Roman"/>
          <w:sz w:val="24"/>
          <w:szCs w:val="24"/>
          <w:u w:val="single"/>
        </w:rPr>
        <w:t>με</w:t>
      </w:r>
      <w:r>
        <w:rPr>
          <w:rFonts w:ascii="Times New Roman" w:hAnsi="Times New Roman"/>
          <w:b/>
          <w:sz w:val="24"/>
          <w:szCs w:val="24"/>
          <w:u w:val="single"/>
        </w:rPr>
        <w:t xml:space="preserve"> </w:t>
      </w:r>
      <w:r>
        <w:rPr>
          <w:rFonts w:ascii="Times New Roman" w:hAnsi="Times New Roman"/>
          <w:sz w:val="24"/>
          <w:szCs w:val="24"/>
          <w:u w:val="single"/>
        </w:rPr>
        <w:t>ηλεκτρονικό τρόπο</w:t>
      </w:r>
      <w:r>
        <w:rPr>
          <w:rFonts w:ascii="Times New Roman" w:hAnsi="Times New Roman"/>
          <w:sz w:val="24"/>
          <w:szCs w:val="24"/>
        </w:rPr>
        <w:t xml:space="preserve"> και </w:t>
      </w:r>
      <w:r>
        <w:rPr>
          <w:rFonts w:ascii="Times New Roman" w:hAnsi="Times New Roman"/>
          <w:sz w:val="24"/>
          <w:szCs w:val="24"/>
          <w:u w:val="single"/>
        </w:rPr>
        <w:t xml:space="preserve">στις </w:t>
      </w:r>
      <w:r>
        <w:rPr>
          <w:rFonts w:ascii="Times New Roman" w:hAnsi="Times New Roman"/>
          <w:b/>
          <w:sz w:val="24"/>
          <w:szCs w:val="24"/>
          <w:u w:val="single"/>
        </w:rPr>
        <w:t xml:space="preserve">29 </w:t>
      </w:r>
      <w:r>
        <w:rPr>
          <w:rFonts w:ascii="Times New Roman" w:hAnsi="Times New Roman"/>
          <w:sz w:val="24"/>
          <w:szCs w:val="24"/>
          <w:u w:val="single"/>
        </w:rPr>
        <w:t xml:space="preserve">και </w:t>
      </w:r>
      <w:r>
        <w:rPr>
          <w:rFonts w:ascii="Times New Roman" w:hAnsi="Times New Roman"/>
          <w:b/>
          <w:sz w:val="24"/>
          <w:szCs w:val="24"/>
          <w:u w:val="single"/>
        </w:rPr>
        <w:t>30</w:t>
      </w:r>
      <w:r>
        <w:rPr>
          <w:rFonts w:ascii="Times New Roman" w:hAnsi="Times New Roman"/>
          <w:sz w:val="24"/>
          <w:szCs w:val="24"/>
          <w:u w:val="single"/>
        </w:rPr>
        <w:t xml:space="preserve"> του Μάη με φυσική παρουσία στις κάλπες</w:t>
      </w:r>
      <w:r>
        <w:rPr>
          <w:rFonts w:ascii="Times New Roman" w:hAnsi="Times New Roman"/>
          <w:sz w:val="24"/>
          <w:szCs w:val="24"/>
        </w:rPr>
        <w:t xml:space="preserve"> </w:t>
      </w:r>
      <w:r>
        <w:rPr>
          <w:rFonts w:ascii="Times New Roman" w:hAnsi="Times New Roman"/>
          <w:b/>
          <w:sz w:val="24"/>
          <w:szCs w:val="24"/>
        </w:rPr>
        <w:t>ψηφίζουμε Ε.Α.Κ.Π. ΠΑΝΤΟΥ!!!</w:t>
      </w:r>
      <w:r>
        <w:rPr>
          <w:rFonts w:ascii="Times New Roman" w:hAnsi="Times New Roman"/>
          <w:sz w:val="24"/>
          <w:szCs w:val="24"/>
        </w:rPr>
        <w:t xml:space="preserve"> Καλούμαστε να εκλέξουμε Διοικητικό Συμβούλιο για το σωματείο μας, αντιπροσώπους για το συνέδριο της Ομοσπονδίας μας και αντιπροσώπους για τα Νομαρχιακά Τμήματα της Α.Δ.Ε.Δ.Υ.</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Οι εκλογές αυτές θα διεξαχθούν μέσα σε ένα πλαίσιο αρνητικών εξελίξεων για τα δικαιώματά μας, οικονομικά και εργασιακά. Εξελίξεις για τις οποίες ως Ε.Α.Κ.Π. είχαμε προειδοποιήσει τα προηγούμενα χρόνια και δυστυχώς επαληθευτήκαμε με τον χειρότερο τρόπο μετά και από την ψήφιση του νόμου λαιμητόμου </w:t>
      </w:r>
      <w:r>
        <w:rPr>
          <w:rFonts w:ascii="Times New Roman" w:hAnsi="Times New Roman"/>
          <w:b/>
          <w:sz w:val="24"/>
          <w:szCs w:val="24"/>
        </w:rPr>
        <w:t>4662/2020</w:t>
      </w:r>
      <w:r>
        <w:rPr>
          <w:rFonts w:ascii="Times New Roman" w:hAnsi="Times New Roman"/>
          <w:sz w:val="24"/>
          <w:szCs w:val="24"/>
        </w:rPr>
        <w:t>!</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Με την κατάσταση να βαίνει καθημερινά από το κακό στο χειρότερο ξεκίνησε ακόμη μια αντιπυρική περίοδο όπου οι ζωές μας και οι αντοχές μας θα κινηθούν ξανά σε οριακό και επικίνδυνο επίπεδο, οι συμβιβασμένες συνδικαλιστικές μας ηγεσίες σε επίπεδο Ένωσης και Ομοσπονδίας, δεν θα βρουν για πολλοστή φορά ούτε έναν λόγο να οργανώσουν μαζικές κινητοποιήσεις διεκδικώντας άμεσες και ουσιαστικές λύσεις για τα προβλήματά μας!!!  </w:t>
      </w:r>
    </w:p>
    <w:p>
      <w:pPr>
        <w:spacing w:after="120" w:line="259" w:lineRule="auto"/>
        <w:ind w:firstLine="340"/>
        <w:jc w:val="both"/>
        <w:rPr>
          <w:rFonts w:ascii="Times New Roman" w:hAnsi="Times New Roman"/>
          <w:sz w:val="24"/>
          <w:szCs w:val="24"/>
        </w:rPr>
      </w:pPr>
      <w:r>
        <w:rPr>
          <w:rFonts w:ascii="Times New Roman" w:hAnsi="Times New Roman"/>
          <w:sz w:val="24"/>
          <w:szCs w:val="24"/>
        </w:rPr>
        <w:t>Προβλήματα που διογκώθηκαν από την ηθελημένη αδράνεια των συνδικαλιστικών πλειοψηφιών που ήταν και είναι στο προεδρείο του σωματείου μας, μαζί με τους πάντα πρόθυμους συνοδοιπόρους τους.</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 Όλα αυτά τα χρόνια δεν έπαψαν στιγμή να βάζουν πλάτη ώστε να εφαρμοστούν στο ακέραιο οι εκάστοτε αντεργατικές πολιτικές από οποιαδήποτε κυβέρνηση  ( ΠΑ.ΣΟ.Κ., Ν.Δ., ΣΥ.ΡΙΖ.Α.). </w:t>
      </w:r>
    </w:p>
    <w:p>
      <w:pPr>
        <w:spacing w:after="120" w:line="259" w:lineRule="auto"/>
        <w:ind w:firstLine="340"/>
        <w:jc w:val="both"/>
        <w:rPr>
          <w:rFonts w:ascii="Times New Roman" w:hAnsi="Times New Roman"/>
          <w:sz w:val="24"/>
          <w:szCs w:val="24"/>
        </w:rPr>
      </w:pPr>
      <w:r>
        <w:rPr>
          <w:rFonts w:ascii="Times New Roman" w:hAnsi="Times New Roman"/>
          <w:b/>
          <w:bCs/>
          <w:sz w:val="24"/>
          <w:szCs w:val="24"/>
        </w:rPr>
        <w:t>Πολιτικές που</w:t>
      </w:r>
      <w:r>
        <w:rPr>
          <w:rFonts w:ascii="Times New Roman" w:hAnsi="Times New Roman"/>
          <w:sz w:val="24"/>
          <w:szCs w:val="24"/>
        </w:rPr>
        <w:t>:</w:t>
      </w:r>
    </w:p>
    <w:p>
      <w:pPr>
        <w:numPr>
          <w:ilvl w:val="0"/>
          <w:numId w:val="1"/>
        </w:numPr>
        <w:tabs>
          <w:tab w:val="clear" w:pos="420"/>
        </w:tabs>
        <w:spacing w:after="120" w:line="259" w:lineRule="auto"/>
        <w:ind w:left="511" w:hanging="227"/>
        <w:jc w:val="both"/>
        <w:rPr>
          <w:rFonts w:ascii="Times New Roman" w:hAnsi="Times New Roman"/>
          <w:sz w:val="24"/>
          <w:szCs w:val="24"/>
        </w:rPr>
      </w:pPr>
      <w:r>
        <w:rPr>
          <w:rFonts w:ascii="Times New Roman" w:hAnsi="Times New Roman"/>
          <w:sz w:val="24"/>
          <w:szCs w:val="24"/>
        </w:rPr>
        <w:t xml:space="preserve">Μας επιστρέφουν στις εργασιακές σχέσεις μεσαίωνα που ίσχυαν προ της δεκαετίας του 80!  </w:t>
      </w:r>
    </w:p>
    <w:p>
      <w:pPr>
        <w:numPr>
          <w:ilvl w:val="0"/>
          <w:numId w:val="1"/>
        </w:numPr>
        <w:tabs>
          <w:tab w:val="clear" w:pos="420"/>
        </w:tabs>
        <w:spacing w:after="120" w:line="259" w:lineRule="auto"/>
        <w:ind w:left="511" w:hanging="227"/>
        <w:jc w:val="both"/>
        <w:rPr>
          <w:rFonts w:ascii="Times New Roman" w:hAnsi="Times New Roman"/>
          <w:sz w:val="24"/>
          <w:szCs w:val="24"/>
        </w:rPr>
      </w:pPr>
      <w:r>
        <w:rPr>
          <w:rFonts w:ascii="Times New Roman" w:hAnsi="Times New Roman"/>
          <w:sz w:val="24"/>
          <w:szCs w:val="24"/>
        </w:rPr>
        <w:t>Μας πετσοκόβουν μισθούς και συντάξεις, εργασιακά και ασφαλιστικά δικαιώματα!</w:t>
      </w:r>
    </w:p>
    <w:p>
      <w:pPr>
        <w:numPr>
          <w:ilvl w:val="0"/>
          <w:numId w:val="1"/>
        </w:numPr>
        <w:tabs>
          <w:tab w:val="clear" w:pos="420"/>
        </w:tabs>
        <w:spacing w:after="120" w:line="259" w:lineRule="auto"/>
        <w:ind w:left="511" w:hanging="227"/>
        <w:jc w:val="both"/>
        <w:rPr>
          <w:rFonts w:ascii="Times New Roman" w:hAnsi="Times New Roman"/>
          <w:sz w:val="24"/>
          <w:szCs w:val="24"/>
        </w:rPr>
      </w:pPr>
      <w:r>
        <w:rPr>
          <w:rFonts w:ascii="Times New Roman" w:hAnsi="Times New Roman"/>
          <w:sz w:val="24"/>
          <w:szCs w:val="24"/>
        </w:rPr>
        <w:t xml:space="preserve">Διαιωνίζουν την αισχρή εκμετάλλευση της υπερεργασίας μας χωρίς πληρωμή, με ατελείωτες ώρες επιφυλακών και εξαφάνιση του ελεύθερου χρόνου μας! </w:t>
      </w:r>
    </w:p>
    <w:p>
      <w:pPr>
        <w:numPr>
          <w:ilvl w:val="0"/>
          <w:numId w:val="1"/>
        </w:numPr>
        <w:tabs>
          <w:tab w:val="clear" w:pos="420"/>
        </w:tabs>
        <w:spacing w:after="120" w:line="259" w:lineRule="auto"/>
        <w:ind w:left="511" w:hanging="227"/>
        <w:jc w:val="both"/>
        <w:rPr>
          <w:rFonts w:ascii="Times New Roman" w:hAnsi="Times New Roman"/>
          <w:sz w:val="24"/>
          <w:szCs w:val="24"/>
        </w:rPr>
      </w:pPr>
      <w:r>
        <w:rPr>
          <w:rFonts w:ascii="Times New Roman" w:hAnsi="Times New Roman"/>
          <w:sz w:val="24"/>
          <w:szCs w:val="24"/>
        </w:rPr>
        <w:lastRenderedPageBreak/>
        <w:t>Μας αφαιρούν το δικαίωμα να αναγνωριστεί το επάγγελμά μας ως Βαρύ, Ανθυγιεινό και Επικίνδυνο!</w:t>
      </w:r>
    </w:p>
    <w:p>
      <w:pPr>
        <w:numPr>
          <w:ilvl w:val="0"/>
          <w:numId w:val="1"/>
        </w:numPr>
        <w:tabs>
          <w:tab w:val="clear" w:pos="420"/>
        </w:tabs>
        <w:spacing w:after="120" w:line="259" w:lineRule="auto"/>
        <w:ind w:left="511" w:hanging="227"/>
        <w:jc w:val="both"/>
        <w:rPr>
          <w:rFonts w:ascii="Times New Roman" w:hAnsi="Times New Roman"/>
          <w:sz w:val="24"/>
          <w:szCs w:val="24"/>
        </w:rPr>
      </w:pPr>
      <w:r>
        <w:rPr>
          <w:rFonts w:ascii="Times New Roman" w:hAnsi="Times New Roman"/>
          <w:sz w:val="24"/>
          <w:szCs w:val="24"/>
        </w:rPr>
        <w:t xml:space="preserve">Μας ξεσπιτώνουν με μεταθέσεις και με συνεχείς μετακινήσεις για κατάσβεση πυρκαγιών σε όλη την Ελλάδα λόγω των μεγάλων ελλείψεων σε μόνιμο προσωπικό και που σε συνδυασμό με την ακρίβεια που επικρατεί, και εντείνεται συνεχώς, στα είδη πρώτης ανάγκης, στα καύσιμα, στο ηλεκτρικό κ.α., μας τσακίζουν κυριολεχτικά και τινάζουν τον οικονομικό και οικογενειακό προϋπολογισμό και προγραμματισμό του καθ’ ενός μας στον αέρα! </w:t>
      </w:r>
    </w:p>
    <w:p>
      <w:pPr>
        <w:numPr>
          <w:ilvl w:val="0"/>
          <w:numId w:val="1"/>
        </w:numPr>
        <w:tabs>
          <w:tab w:val="clear" w:pos="420"/>
        </w:tabs>
        <w:spacing w:after="240" w:line="259" w:lineRule="auto"/>
        <w:ind w:left="511" w:hanging="227"/>
        <w:jc w:val="both"/>
        <w:rPr>
          <w:rFonts w:ascii="Times New Roman" w:hAnsi="Times New Roman"/>
          <w:sz w:val="24"/>
          <w:szCs w:val="24"/>
        </w:rPr>
      </w:pPr>
      <w:r>
        <w:rPr>
          <w:rFonts w:ascii="Times New Roman" w:hAnsi="Times New Roman"/>
          <w:sz w:val="24"/>
          <w:szCs w:val="24"/>
        </w:rPr>
        <w:t>Ιδιωτικοποιούν τομείς της πυρασφάλειας και της πυροπροστασίας της χώρας δίνοντας την ευκαιρία στους ιδιώτες να αυγατύνουν τα κέρδη τους σε βάρος του λαού μας ( βλέπε αεροπυρόσβεση, ιδιωτικοποιημένα αεροδρόμια, λιμάνια και εθνικοί δρόμοι )!</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Προς επιβεβαίωση όλων των παραπάνω, δια στόματος του υπουργού και του υφυπουργού Πολιτικής Προστασίας σε ενημέρωση δημοσιογράφων στις </w:t>
      </w:r>
      <w:r>
        <w:rPr>
          <w:rFonts w:ascii="Times New Roman" w:hAnsi="Times New Roman"/>
          <w:b/>
          <w:sz w:val="24"/>
          <w:szCs w:val="24"/>
        </w:rPr>
        <w:t>17/5</w:t>
      </w:r>
      <w:r>
        <w:rPr>
          <w:rFonts w:ascii="Times New Roman" w:hAnsi="Times New Roman"/>
          <w:sz w:val="24"/>
          <w:szCs w:val="24"/>
        </w:rPr>
        <w:t xml:space="preserve"> για τα μέτρα της κυβέρνησης για την αντιπυρική περίοδο, ειπώθηκαν επιγραμματικά και τα εξής: </w:t>
      </w:r>
    </w:p>
    <w:p>
      <w:pPr>
        <w:pStyle w:val="a4"/>
        <w:numPr>
          <w:ilvl w:val="0"/>
          <w:numId w:val="3"/>
        </w:numPr>
        <w:spacing w:after="120" w:line="259" w:lineRule="auto"/>
        <w:ind w:left="511" w:hanging="227"/>
        <w:contextualSpacing w:val="0"/>
        <w:jc w:val="both"/>
        <w:rPr>
          <w:rFonts w:ascii="Times New Roman" w:hAnsi="Times New Roman"/>
          <w:sz w:val="24"/>
          <w:szCs w:val="24"/>
        </w:rPr>
      </w:pPr>
      <w:r>
        <w:rPr>
          <w:rFonts w:ascii="Times New Roman" w:hAnsi="Times New Roman"/>
          <w:sz w:val="24"/>
          <w:szCs w:val="24"/>
        </w:rPr>
        <w:t xml:space="preserve">Δεν μπορούν να γίνουν </w:t>
      </w:r>
      <w:r>
        <w:rPr>
          <w:rFonts w:ascii="Times New Roman" w:hAnsi="Times New Roman"/>
          <w:b/>
          <w:sz w:val="24"/>
          <w:szCs w:val="24"/>
        </w:rPr>
        <w:t>3000</w:t>
      </w:r>
      <w:r>
        <w:rPr>
          <w:rFonts w:ascii="Times New Roman" w:hAnsi="Times New Roman"/>
          <w:sz w:val="24"/>
          <w:szCs w:val="24"/>
        </w:rPr>
        <w:t xml:space="preserve"> προσλήψεις μόνιμου προσωπικού, αντί αυτού θα προσληφθούν πενταετείς και επταετείς πυροσβέστες και θα χρησιμοποιηθούν οι εθελοντές των οποίων ο αριθμός έχει αυξηθεί στις </w:t>
      </w:r>
      <w:r>
        <w:rPr>
          <w:rFonts w:ascii="Times New Roman" w:hAnsi="Times New Roman"/>
          <w:b/>
          <w:sz w:val="24"/>
          <w:szCs w:val="24"/>
        </w:rPr>
        <w:t>4000</w:t>
      </w:r>
      <w:r>
        <w:rPr>
          <w:rFonts w:ascii="Times New Roman" w:hAnsi="Times New Roman"/>
          <w:sz w:val="24"/>
          <w:szCs w:val="24"/>
        </w:rPr>
        <w:t xml:space="preserve">, που σημαίνει συνάδελφοι ότι πλέον υπονομεύεται ξεκάθαρα η μόνιμη και σταθερή εργασία στο Π.Σ.!!! </w:t>
      </w:r>
    </w:p>
    <w:p>
      <w:pPr>
        <w:pStyle w:val="a4"/>
        <w:numPr>
          <w:ilvl w:val="0"/>
          <w:numId w:val="3"/>
        </w:numPr>
        <w:spacing w:after="240" w:line="259" w:lineRule="auto"/>
        <w:ind w:left="511" w:hanging="227"/>
        <w:contextualSpacing w:val="0"/>
        <w:jc w:val="both"/>
        <w:rPr>
          <w:rFonts w:ascii="Times New Roman" w:hAnsi="Times New Roman"/>
          <w:sz w:val="24"/>
          <w:szCs w:val="24"/>
        </w:rPr>
      </w:pPr>
      <w:r>
        <w:rPr>
          <w:rFonts w:ascii="Times New Roman" w:hAnsi="Times New Roman"/>
          <w:sz w:val="24"/>
          <w:szCs w:val="24"/>
        </w:rPr>
        <w:t xml:space="preserve">Επίσης απαντώντας σε σχετική ερώτηση για την αναγνώριση του επαγγέλματος ως βαρύ και ανθυγιεινό, ο υφυπουργός Πολιτικής Προστασίας απάντησε ότι δεν προβλέπεται!!!  </w:t>
      </w:r>
    </w:p>
    <w:p>
      <w:pPr>
        <w:spacing w:after="120" w:line="259" w:lineRule="auto"/>
        <w:ind w:firstLine="340"/>
        <w:jc w:val="both"/>
        <w:rPr>
          <w:rFonts w:ascii="Times New Roman" w:hAnsi="Times New Roman"/>
          <w:bCs/>
          <w:sz w:val="24"/>
          <w:szCs w:val="24"/>
        </w:rPr>
      </w:pPr>
      <w:r>
        <w:rPr>
          <w:rFonts w:ascii="Times New Roman" w:hAnsi="Times New Roman"/>
          <w:bCs/>
          <w:sz w:val="24"/>
          <w:szCs w:val="24"/>
        </w:rPr>
        <w:t>Τόσα χρόνια οι εκπρόσωποι του κυβερνητικού συνδικαλισμού γιατί δεν μας άκουγαν, γιατί δεν έκαναν τίποτα;;; Δεν έβλεπαν πως εξελίσσεται η κατάσταση;</w:t>
      </w:r>
    </w:p>
    <w:p>
      <w:pPr>
        <w:spacing w:after="240" w:line="259" w:lineRule="auto"/>
        <w:ind w:firstLine="340"/>
        <w:jc w:val="both"/>
        <w:rPr>
          <w:rFonts w:ascii="Times New Roman" w:hAnsi="Times New Roman"/>
          <w:bCs/>
          <w:sz w:val="24"/>
          <w:szCs w:val="24"/>
        </w:rPr>
      </w:pPr>
      <w:r>
        <w:rPr>
          <w:rFonts w:ascii="Times New Roman" w:hAnsi="Times New Roman"/>
          <w:bCs/>
          <w:sz w:val="24"/>
          <w:szCs w:val="24"/>
        </w:rPr>
        <w:t xml:space="preserve">Τι δικαιολογία θα βρουν πάλι; Ότι πάλι κινδυνολογούμε και καταστροφολογούμε και τρομοκρατούμε τους συναδέλφους;;; </w:t>
      </w:r>
    </w:p>
    <w:p>
      <w:pPr>
        <w:spacing w:after="240" w:line="259" w:lineRule="auto"/>
        <w:jc w:val="center"/>
        <w:rPr>
          <w:rFonts w:ascii="Times New Roman" w:hAnsi="Times New Roman"/>
          <w:b/>
          <w:bCs/>
          <w:sz w:val="26"/>
          <w:szCs w:val="26"/>
        </w:rPr>
      </w:pPr>
      <w:r>
        <w:rPr>
          <w:rFonts w:ascii="Times New Roman" w:hAnsi="Times New Roman"/>
          <w:b/>
          <w:bCs/>
          <w:sz w:val="26"/>
          <w:szCs w:val="26"/>
        </w:rPr>
        <w:t>Η σύμπραξη των παρατάξεων του κυβερνητικού συνδικαλισμού, σημάδι για την θύελλα των ανατροπών που είναι ήδη σε εξέλιξη!</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Η κολεγιά της κοινής καθόδου υπό την σκέπη ενός κοινού ψηφοδελτίου της πρώην ΠΑΣΚ Πυροσβεστών και της πρώην ΔΑΚΥΠΣ, των κατά τα άλλα « αιώνιων αντιπάλων »! </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Καθώς και η ένωση εις σάρκα μία της Γέφυρας Συνεργασίας Πυροσβεστών με την Καθαρή Εκπροσώπηση Πυροσβεστών σε Α.Ε.Π.Π., την παράταξη δηλαδή του ΣΥ.ΡΙΖ.Α. Μία κολεγιά που αποκαλύπτει το αληθινό « ανεξάρτητο » πρόσωπο που φορούσαν και οι δύο για να παραπλανούν τους πυροσβέστες! </w:t>
      </w:r>
    </w:p>
    <w:p>
      <w:pPr>
        <w:spacing w:after="120" w:line="259" w:lineRule="auto"/>
        <w:ind w:firstLineChars="100" w:firstLine="240"/>
        <w:jc w:val="both"/>
        <w:rPr>
          <w:rFonts w:ascii="Times New Roman" w:hAnsi="Times New Roman"/>
          <w:sz w:val="24"/>
          <w:szCs w:val="24"/>
        </w:rPr>
      </w:pPr>
      <w:r>
        <w:rPr>
          <w:rFonts w:ascii="Times New Roman" w:hAnsi="Times New Roman"/>
          <w:sz w:val="24"/>
          <w:szCs w:val="24"/>
        </w:rPr>
        <w:t xml:space="preserve">Τούτες εδώ οι παρασκηνιακές συμφωνίες και τα παζαρέματα με ανταλλάγματα σε συνδικαλιστικό και πολιτικό επίπεδο, όλων αυτών που με τα ρουσφετάκια τους, τα ψέματά τους και τα παιχνίδια εξουσίας που έπαιζαν στις πλάτες των πυροσβεστών, κατάφεραν να μας γυρίσουν πίσω στις εργασιακές συνθήκες του μεσαίωνα όπου με τον σκληρό αγώνα των πρωτοπόρων αγωνιστών συνδικαλιστών που συσπειρώνονταν στην παλιά Κ.Ε.Π. και μετέπειτα στην Ε.Α.Κ.Π., κατάφερε ο κλάδος να ξεφύγει και να απολαύσουμε στοιχειώδη εργασιακά δικαιώματα, ένα πράγμα καταδεικνύουν:  </w:t>
      </w:r>
    </w:p>
    <w:p>
      <w:pPr>
        <w:spacing w:after="360" w:line="259" w:lineRule="auto"/>
        <w:ind w:firstLineChars="100" w:firstLine="241"/>
        <w:jc w:val="both"/>
        <w:rPr>
          <w:rFonts w:ascii="Times New Roman" w:hAnsi="Times New Roman"/>
          <w:b/>
          <w:sz w:val="24"/>
          <w:szCs w:val="24"/>
        </w:rPr>
      </w:pPr>
      <w:r>
        <w:rPr>
          <w:rFonts w:ascii="Times New Roman" w:hAnsi="Times New Roman"/>
          <w:b/>
          <w:sz w:val="24"/>
          <w:szCs w:val="24"/>
        </w:rPr>
        <w:lastRenderedPageBreak/>
        <w:t xml:space="preserve">Την σαρωτική θύελλα που έρχεται στα εργασιακά μας δικαιώματα και τις ανατροπές στην οργάνωση της πυροπροστασίας της χώρας, έτσι όπως με κάθε λεπτομέρεια έχει καταγγείλει η Ε.Α.Κ.Π. από την ψήφιση του Ν.4662/2020, γεγονός που τους υποχρεώνει κατ’ εντολή των κομματικών τους μηχανισμών, να οργανώσουν ακόμη περισσότερο την δράση τους για την εξαπάτηση και των κατευνασμό των εργαζομένων!  </w:t>
      </w:r>
    </w:p>
    <w:p>
      <w:pPr>
        <w:spacing w:after="240" w:line="240" w:lineRule="auto"/>
        <w:ind w:firstLine="340"/>
        <w:jc w:val="both"/>
        <w:rPr>
          <w:rFonts w:ascii="Times New Roman" w:hAnsi="Times New Roman"/>
          <w:b/>
          <w:sz w:val="24"/>
          <w:szCs w:val="24"/>
        </w:rPr>
      </w:pPr>
      <w:r>
        <w:rPr>
          <w:rFonts w:ascii="Times New Roman" w:hAnsi="Times New Roman"/>
          <w:b/>
          <w:sz w:val="24"/>
          <w:szCs w:val="24"/>
        </w:rPr>
        <w:t>Συναδέλφισσες και Συνάδελφοι,</w:t>
      </w:r>
    </w:p>
    <w:p>
      <w:pPr>
        <w:spacing w:after="120" w:line="240" w:lineRule="auto"/>
        <w:ind w:firstLine="340"/>
        <w:jc w:val="both"/>
        <w:rPr>
          <w:rFonts w:ascii="Times New Roman" w:hAnsi="Times New Roman"/>
          <w:sz w:val="24"/>
          <w:szCs w:val="24"/>
        </w:rPr>
      </w:pPr>
      <w:r>
        <w:rPr>
          <w:rFonts w:ascii="Times New Roman" w:hAnsi="Times New Roman"/>
          <w:sz w:val="24"/>
          <w:szCs w:val="24"/>
        </w:rPr>
        <w:t>Είναι ώρα να αναλογιστούμε όλοι τις ευθύνες μας!!!</w:t>
      </w:r>
    </w:p>
    <w:p>
      <w:pPr>
        <w:spacing w:after="120" w:line="240" w:lineRule="auto"/>
        <w:ind w:firstLine="340"/>
        <w:jc w:val="both"/>
        <w:rPr>
          <w:rFonts w:ascii="Times New Roman" w:hAnsi="Times New Roman"/>
          <w:sz w:val="24"/>
          <w:szCs w:val="24"/>
        </w:rPr>
      </w:pPr>
      <w:r>
        <w:rPr>
          <w:rFonts w:ascii="Times New Roman" w:hAnsi="Times New Roman"/>
          <w:sz w:val="24"/>
          <w:szCs w:val="24"/>
        </w:rPr>
        <w:t>Είναι ώρα να απαντήσουμε με ειλικρίνεια και ευθύτητα στο ερώτημα που μπαίνει επιτακτικά:</w:t>
      </w:r>
    </w:p>
    <w:p>
      <w:pPr>
        <w:spacing w:after="240" w:line="240" w:lineRule="auto"/>
        <w:ind w:firstLine="340"/>
        <w:jc w:val="both"/>
        <w:rPr>
          <w:rFonts w:ascii="Times New Roman" w:hAnsi="Times New Roman"/>
          <w:bCs/>
          <w:sz w:val="24"/>
          <w:szCs w:val="24"/>
        </w:rPr>
      </w:pPr>
      <w:r>
        <w:rPr>
          <w:rFonts w:ascii="Times New Roman" w:hAnsi="Times New Roman"/>
          <w:bCs/>
          <w:sz w:val="24"/>
          <w:szCs w:val="24"/>
        </w:rPr>
        <w:t xml:space="preserve">Θα συνεχίσουμε να αφήνουμε να υποτιμούν τη νοημοσύνη μας και να ποδοπατάνε τις ζωές μας κουρελιάζοντας τα δικαιώματά μας, όλους αυτούς που με την συνειδητή αδράνειά τους έβαλαν πλάτη στην εφαρμογή όλων των αντεργατικών πολιτικών, όλων των κυβερνήσεων, στο Πυροσβεστικό Σώμα; </w:t>
      </w:r>
    </w:p>
    <w:p>
      <w:pPr>
        <w:spacing w:after="120" w:line="240" w:lineRule="auto"/>
        <w:ind w:firstLine="340"/>
        <w:jc w:val="both"/>
        <w:rPr>
          <w:rFonts w:ascii="Times New Roman" w:hAnsi="Times New Roman"/>
          <w:b/>
          <w:sz w:val="24"/>
          <w:szCs w:val="24"/>
        </w:rPr>
      </w:pPr>
      <w:r>
        <w:rPr>
          <w:rFonts w:ascii="Times New Roman" w:hAnsi="Times New Roman"/>
          <w:b/>
          <w:sz w:val="24"/>
          <w:szCs w:val="24"/>
        </w:rPr>
        <w:t>Ως Ενωτική Αγωνιστική Κίνηση Πυροσβεστών σας καλούμε:</w:t>
      </w:r>
    </w:p>
    <w:p>
      <w:pPr>
        <w:numPr>
          <w:ilvl w:val="0"/>
          <w:numId w:val="2"/>
        </w:numPr>
        <w:spacing w:after="120" w:line="240" w:lineRule="auto"/>
        <w:jc w:val="both"/>
        <w:rPr>
          <w:rFonts w:ascii="Times New Roman" w:hAnsi="Times New Roman"/>
          <w:b/>
          <w:sz w:val="24"/>
          <w:szCs w:val="24"/>
        </w:rPr>
      </w:pPr>
      <w:r>
        <w:rPr>
          <w:rFonts w:ascii="Times New Roman" w:hAnsi="Times New Roman"/>
          <w:b/>
          <w:sz w:val="24"/>
          <w:szCs w:val="24"/>
        </w:rPr>
        <w:t xml:space="preserve">Να βάλετε τέρμα στην συνειδητή αδράνεια και υποταγή των εκφραστών του κυβερνητικού συνδικαλισμού που τώρα ενώνουν τις δυνάμεις τους! </w:t>
      </w:r>
    </w:p>
    <w:p>
      <w:pPr>
        <w:numPr>
          <w:ilvl w:val="0"/>
          <w:numId w:val="2"/>
        </w:numPr>
        <w:spacing w:after="480" w:line="240" w:lineRule="auto"/>
        <w:ind w:left="1054" w:hanging="357"/>
        <w:jc w:val="both"/>
        <w:rPr>
          <w:rFonts w:ascii="Times New Roman" w:hAnsi="Times New Roman"/>
          <w:b/>
          <w:sz w:val="24"/>
          <w:szCs w:val="24"/>
        </w:rPr>
      </w:pPr>
      <w:r>
        <w:rPr>
          <w:rFonts w:ascii="Times New Roman" w:hAnsi="Times New Roman"/>
          <w:b/>
          <w:sz w:val="24"/>
          <w:szCs w:val="24"/>
        </w:rPr>
        <w:t>Να ορθώσετε το ανάστημά σας και να ξεπεράσετε φόβους, αναστολές και αγκυλώσεις και να ψηφίσετε την Ε.Α.Κ.Π. παντού, για το Δ.Σ. της Ένωσης και για αντιπροσώπους στο συνέδριο της Ομοσπονδίας αλλά και για τα Νομαρχιακά Τμήματα της Α.Δ.Ε.Δ.Υ., συμμετέχοντας μαζικά στις εκλογές, είτε ηλεκτρονικά είτε με φυσική παρουσία στις κάλπες.</w:t>
      </w:r>
    </w:p>
    <w:p>
      <w:pPr>
        <w:spacing w:after="120" w:line="240" w:lineRule="auto"/>
        <w:jc w:val="center"/>
        <w:rPr>
          <w:rFonts w:ascii="Times New Roman" w:hAnsi="Times New Roman"/>
          <w:b/>
          <w:sz w:val="32"/>
          <w:szCs w:val="32"/>
        </w:rPr>
      </w:pPr>
      <w:r>
        <w:rPr>
          <w:rFonts w:ascii="Times New Roman" w:hAnsi="Times New Roman"/>
          <w:b/>
          <w:sz w:val="32"/>
          <w:szCs w:val="32"/>
        </w:rPr>
        <w:t>ΕΝΩΤΙΚΗ ΑΓΩΝΙΣΤΙΚΗ ΚΙΝΗΣΗ ΠΥΡΟΣΒΕΣΤΩΝ</w:t>
      </w:r>
    </w:p>
    <w:p>
      <w:pPr>
        <w:spacing w:after="120" w:line="240" w:lineRule="auto"/>
        <w:jc w:val="both"/>
        <w:rPr>
          <w:rFonts w:ascii="Times New Roman" w:hAnsi="Times New Roman"/>
          <w:b/>
          <w:sz w:val="24"/>
          <w:szCs w:val="24"/>
        </w:rPr>
      </w:pPr>
    </w:p>
    <w:p>
      <w:pPr>
        <w:spacing w:after="120" w:line="240" w:lineRule="auto"/>
        <w:jc w:val="both"/>
        <w:rPr>
          <w:rFonts w:ascii="Times New Roman" w:hAnsi="Times New Roman"/>
          <w:b/>
          <w:sz w:val="24"/>
          <w:szCs w:val="24"/>
        </w:rPr>
      </w:pPr>
    </w:p>
    <w:p>
      <w:pPr>
        <w:spacing w:after="120" w:line="240" w:lineRule="auto"/>
        <w:jc w:val="both"/>
        <w:rPr>
          <w:rFonts w:ascii="Times New Roman" w:hAnsi="Times New Roman"/>
          <w:b/>
          <w:sz w:val="24"/>
          <w:szCs w:val="24"/>
        </w:rPr>
      </w:pPr>
    </w:p>
    <w:p>
      <w:pPr>
        <w:spacing w:after="120" w:line="240" w:lineRule="auto"/>
        <w:jc w:val="both"/>
        <w:rPr>
          <w:rFonts w:ascii="Times New Roman" w:hAnsi="Times New Roman"/>
          <w:b/>
          <w:sz w:val="24"/>
          <w:szCs w:val="24"/>
        </w:rPr>
      </w:pPr>
    </w:p>
    <w:p>
      <w:pPr>
        <w:spacing w:after="120" w:line="240" w:lineRule="auto"/>
        <w:jc w:val="both"/>
        <w:rPr>
          <w:rFonts w:ascii="Times New Roman" w:hAnsi="Times New Roman"/>
          <w:b/>
          <w:sz w:val="24"/>
          <w:szCs w:val="24"/>
        </w:rPr>
      </w:pPr>
    </w:p>
    <w:p>
      <w:pPr>
        <w:spacing w:after="120" w:line="240" w:lineRule="auto"/>
        <w:jc w:val="both"/>
        <w:rPr>
          <w:rFonts w:ascii="Times New Roman" w:hAnsi="Times New Roman"/>
          <w:b/>
          <w:sz w:val="24"/>
          <w:szCs w:val="24"/>
        </w:rPr>
      </w:pPr>
    </w:p>
    <w:p>
      <w:pPr>
        <w:spacing w:after="120" w:line="240" w:lineRule="auto"/>
        <w:jc w:val="both"/>
        <w:rPr>
          <w:rFonts w:ascii="Times New Roman" w:hAnsi="Times New Roman"/>
          <w:b/>
          <w:sz w:val="24"/>
          <w:szCs w:val="24"/>
        </w:rPr>
      </w:pPr>
    </w:p>
    <w:p>
      <w:pPr>
        <w:spacing w:after="120" w:line="240" w:lineRule="auto"/>
        <w:jc w:val="both"/>
        <w:rPr>
          <w:rFonts w:ascii="Times New Roman" w:hAnsi="Times New Roman"/>
          <w:b/>
          <w:sz w:val="24"/>
          <w:szCs w:val="24"/>
        </w:rPr>
      </w:pPr>
    </w:p>
    <w:p>
      <w:pPr>
        <w:spacing w:after="120" w:line="240" w:lineRule="auto"/>
        <w:jc w:val="both"/>
        <w:rPr>
          <w:rFonts w:ascii="Times New Roman" w:hAnsi="Times New Roman"/>
          <w:b/>
          <w:sz w:val="24"/>
          <w:szCs w:val="24"/>
        </w:rPr>
      </w:pPr>
    </w:p>
    <w:p>
      <w:pPr>
        <w:spacing w:after="120" w:line="240" w:lineRule="auto"/>
        <w:jc w:val="both"/>
        <w:rPr>
          <w:rFonts w:ascii="Times New Roman" w:hAnsi="Times New Roman"/>
          <w:b/>
          <w:sz w:val="24"/>
          <w:szCs w:val="24"/>
        </w:rPr>
      </w:pPr>
    </w:p>
    <w:p>
      <w:pPr>
        <w:spacing w:after="120" w:line="240" w:lineRule="auto"/>
        <w:jc w:val="both"/>
        <w:rPr>
          <w:rFonts w:ascii="Times New Roman" w:hAnsi="Times New Roman"/>
          <w:b/>
          <w:sz w:val="24"/>
          <w:szCs w:val="24"/>
        </w:rPr>
      </w:pPr>
    </w:p>
    <w:p>
      <w:pPr>
        <w:spacing w:after="120" w:line="240" w:lineRule="auto"/>
        <w:jc w:val="both"/>
        <w:rPr>
          <w:rFonts w:ascii="Times New Roman" w:hAnsi="Times New Roman"/>
          <w:b/>
          <w:sz w:val="24"/>
          <w:szCs w:val="24"/>
        </w:rPr>
      </w:pPr>
    </w:p>
    <w:p>
      <w:pPr>
        <w:spacing w:after="120" w:line="240" w:lineRule="auto"/>
        <w:jc w:val="both"/>
        <w:rPr>
          <w:rFonts w:ascii="Times New Roman" w:hAnsi="Times New Roman"/>
          <w:b/>
          <w:sz w:val="24"/>
          <w:szCs w:val="24"/>
        </w:rPr>
      </w:pPr>
    </w:p>
    <w:p>
      <w:pPr>
        <w:jc w:val="both"/>
        <w:rPr>
          <w:rFonts w:ascii="Times New Roman" w:hAnsi="Times New Roman"/>
          <w:b/>
          <w:sz w:val="24"/>
          <w:szCs w:val="24"/>
        </w:rPr>
      </w:pPr>
    </w:p>
    <w:p>
      <w:pPr>
        <w:spacing w:after="240"/>
        <w:jc w:val="center"/>
        <w:rPr>
          <w:rFonts w:ascii="Times New Roman" w:hAnsi="Times New Roman"/>
          <w:b/>
          <w:sz w:val="24"/>
          <w:szCs w:val="24"/>
          <w:u w:val="single"/>
        </w:rPr>
      </w:pPr>
      <w:r>
        <w:rPr>
          <w:rFonts w:ascii="Times New Roman" w:hAnsi="Times New Roman"/>
          <w:b/>
          <w:sz w:val="24"/>
          <w:szCs w:val="24"/>
        </w:rPr>
        <w:lastRenderedPageBreak/>
        <w:t xml:space="preserve"> </w:t>
      </w:r>
      <w:r>
        <w:rPr>
          <w:rFonts w:ascii="Times New Roman" w:hAnsi="Times New Roman"/>
          <w:b/>
          <w:sz w:val="24"/>
          <w:szCs w:val="24"/>
          <w:u w:val="single"/>
        </w:rPr>
        <w:t>ΥΠΟΨΗΦΙΟΙ ΓΙΑ ΤΟ ΔΙΟΙΚΗΤΙΚΟ ΣΥΜΒΟΥΛΙΟ</w:t>
      </w:r>
    </w:p>
    <w:p>
      <w:pPr>
        <w:ind w:left="709"/>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ΑΠ/ΤΗΣ    ( 13423 )  ΒΟΥΤΣΙΝΑΣ  ΕΥΘΥΜΙΟΣ  ΤΟΥ  ΓΕΡΑΣΙΜΟΥ</w:t>
      </w:r>
    </w:p>
    <w:p>
      <w:pPr>
        <w:ind w:left="709"/>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ΑΠ/ΤΗΣ    ( 13017 )  ΚΛΑΟΥΔΑΤΟΣ  ΑΓΓΕΛΟΣ  ΤΟΥ  ΣΠΥΡΙ∆ΩΝΑ                   </w:t>
      </w:r>
    </w:p>
    <w:p>
      <w:pPr>
        <w:ind w:left="709"/>
        <w:jc w:val="both"/>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ΑΠ/ΤΗΣ    ( 13837 )  ΠΑΓΚΑΚΗΣ  ΛΑΜΠΡΟΣ  ΤΟΥ  ΔΗΜΗΤΡΙΟΥ         </w:t>
      </w:r>
    </w:p>
    <w:p>
      <w:pPr>
        <w:ind w:left="709"/>
        <w:jc w:val="both"/>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ΠΥΡ/ΜΟΣ ( 12826 )  ΠΑΝΑΓΙΩΤΟΠΟΥΛΟΣ  ΚΩΝΣΤΑΝΤΙΝΟΣ  ΤΟΥ  ΙΩΑΝΝΗ</w:t>
      </w:r>
    </w:p>
    <w:p>
      <w:pPr>
        <w:ind w:left="709"/>
        <w:jc w:val="both"/>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 xml:space="preserve"> ΑΠ/ΤΗΣ    ( 14053 )  ΤΣΟΝΙΔΗΣ  ΑΓΓΕΛΟΣ  ΤΟΥ  ΓΕΡΑΣΙΜΟΥ</w:t>
      </w:r>
    </w:p>
    <w:p>
      <w:pPr>
        <w:ind w:left="709"/>
        <w:jc w:val="both"/>
        <w:rPr>
          <w:rFonts w:ascii="Times New Roman" w:hAnsi="Times New Roman"/>
          <w:sz w:val="24"/>
          <w:szCs w:val="24"/>
        </w:rPr>
      </w:pPr>
      <w:r>
        <w:rPr>
          <w:rFonts w:ascii="Times New Roman" w:hAnsi="Times New Roman"/>
          <w:b/>
          <w:sz w:val="24"/>
          <w:szCs w:val="24"/>
        </w:rPr>
        <w:t xml:space="preserve">6) </w:t>
      </w:r>
      <w:r>
        <w:rPr>
          <w:rFonts w:ascii="Times New Roman" w:hAnsi="Times New Roman"/>
          <w:sz w:val="24"/>
          <w:szCs w:val="24"/>
        </w:rPr>
        <w:t xml:space="preserve">ΥΠ/ΤΗΣ    ( 20523 )  ΤΣΟΥΚΑΛΑΣ ΦΙΛΙΠΠΟΣ ΤΟΥ ΔΗΜΗΤΡΙΟΥ </w:t>
      </w:r>
    </w:p>
    <w:p>
      <w:pPr>
        <w:ind w:left="709"/>
        <w:jc w:val="both"/>
        <w:rPr>
          <w:rFonts w:ascii="Times New Roman" w:hAnsi="Times New Roman"/>
          <w:sz w:val="24"/>
          <w:szCs w:val="24"/>
        </w:rPr>
      </w:pPr>
    </w:p>
    <w:p>
      <w:pPr>
        <w:ind w:left="709"/>
        <w:jc w:val="both"/>
        <w:rPr>
          <w:rFonts w:ascii="Times New Roman" w:hAnsi="Times New Roman"/>
          <w:b/>
          <w:sz w:val="24"/>
          <w:szCs w:val="24"/>
        </w:rPr>
      </w:pPr>
    </w:p>
    <w:p>
      <w:pPr>
        <w:spacing w:after="240"/>
        <w:jc w:val="center"/>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sz w:val="24"/>
          <w:szCs w:val="24"/>
          <w:u w:val="single"/>
        </w:rPr>
        <w:t>ΥΠΟΨΗΦΙΟΙ ΓΙΑ ΑΝΤΙΠΡΟΣΩΠΟΙ ΤΗΣ ΟΜΟΣΠΟΝΔΙΑΣ</w:t>
      </w:r>
    </w:p>
    <w:p>
      <w:pPr>
        <w:ind w:left="709"/>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ΑΠ/ΤΗΣ    ( 13423 )  ΒΟΥΤΣΙΝΑΣ  ΕΥΘΥΜΙΟΣ  ΤΟΥ  ΓΕΡΑΣΙΜΟΥ</w:t>
      </w:r>
    </w:p>
    <w:p>
      <w:pPr>
        <w:ind w:left="709"/>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ΑΠ/ΤΗΣ    ( 13017 )  ΚΛΑΟΥΔΑΤΟΣ  ΑΓΓΕΛΟΣ  ΤΟΥ  ΣΠΥΡΙ∆ΩΝΑ                   </w:t>
      </w:r>
    </w:p>
    <w:p>
      <w:pPr>
        <w:ind w:left="709"/>
        <w:jc w:val="both"/>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ΑΠ/ΤΗΣ    ( 13837 )  ΠΑΓΚΑΚΗΣ  ΛΑΜΠΡΟΣ  ΤΟΥ  ΔΗΜΗΤΡΙΟΥ         </w:t>
      </w:r>
    </w:p>
    <w:p>
      <w:pPr>
        <w:ind w:left="709"/>
        <w:jc w:val="both"/>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ΠΥΡ/ΜΟΣ ( 12826 )  ΠΑΝΑΓΙΩΤΟΠΟΥΛΟΣ  ΚΩΝΣΤΑΝΤΙΝΟΣ  ΤΟΥ  ΙΩΑΝΝΗ</w:t>
      </w:r>
    </w:p>
    <w:p>
      <w:pPr>
        <w:ind w:left="709"/>
        <w:jc w:val="both"/>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 xml:space="preserve"> ΑΠ/ΤΗΣ    ( 14053 )  ΤΣΟΝΙΔΗΣ  ΑΓΓΕΛΟΣ  ΤΟΥ  ΓΕΡΑΣΙΜΟΥ</w:t>
      </w:r>
    </w:p>
    <w:p>
      <w:pPr>
        <w:ind w:left="709"/>
        <w:jc w:val="both"/>
        <w:rPr>
          <w:rFonts w:ascii="Times New Roman" w:hAnsi="Times New Roman"/>
          <w:sz w:val="24"/>
          <w:szCs w:val="24"/>
        </w:rPr>
      </w:pPr>
      <w:r>
        <w:rPr>
          <w:rFonts w:ascii="Times New Roman" w:hAnsi="Times New Roman"/>
          <w:b/>
          <w:sz w:val="24"/>
          <w:szCs w:val="24"/>
        </w:rPr>
        <w:t xml:space="preserve">6) </w:t>
      </w:r>
      <w:r>
        <w:rPr>
          <w:rFonts w:ascii="Times New Roman" w:hAnsi="Times New Roman"/>
          <w:sz w:val="24"/>
          <w:szCs w:val="24"/>
        </w:rPr>
        <w:t xml:space="preserve">ΥΠ/ΤΗΣ    ( 20523 )  ΤΣΟΥΚΑΛΑΣ ΦΙΛΙΠΠΟΣ ΤΟΥ ΔΗΜΗΤΡΙΟΥ </w:t>
      </w:r>
    </w:p>
    <w:p>
      <w:pPr>
        <w:spacing w:after="240"/>
        <w:jc w:val="both"/>
        <w:rPr>
          <w:rFonts w:ascii="Times New Roman" w:hAnsi="Times New Roman"/>
          <w:b/>
          <w:sz w:val="24"/>
          <w:szCs w:val="24"/>
        </w:rPr>
      </w:pPr>
    </w:p>
    <w:p>
      <w:pPr>
        <w:spacing w:after="240"/>
        <w:jc w:val="center"/>
        <w:rPr>
          <w:rFonts w:ascii="Times New Roman" w:hAnsi="Times New Roman"/>
          <w:b/>
          <w:sz w:val="24"/>
          <w:szCs w:val="24"/>
          <w:u w:val="single"/>
        </w:rPr>
      </w:pPr>
      <w:r>
        <w:rPr>
          <w:rFonts w:ascii="Times New Roman" w:hAnsi="Times New Roman"/>
          <w:b/>
          <w:sz w:val="24"/>
          <w:szCs w:val="24"/>
          <w:u w:val="single"/>
        </w:rPr>
        <w:t>ΥΠΟΨΗΦΙΟΙ ΓΙΑ ΝΟΜΑΡΧΙΑΚΟ ΤΜΗΜΑ Α.Δ.Ε.Δ.Υ. Ν. ΑΙΤΩΛ/ΝΙΑΣ</w:t>
      </w:r>
    </w:p>
    <w:p>
      <w:pPr>
        <w:ind w:left="709"/>
        <w:jc w:val="both"/>
        <w:rPr>
          <w:rFonts w:ascii="Times New Roman" w:hAnsi="Times New Roman"/>
          <w:b/>
          <w:sz w:val="24"/>
          <w:szCs w:val="24"/>
          <w:u w:val="single"/>
        </w:rPr>
      </w:pPr>
      <w:r>
        <w:rPr>
          <w:rFonts w:ascii="Times New Roman" w:hAnsi="Times New Roman"/>
          <w:b/>
          <w:sz w:val="24"/>
          <w:szCs w:val="24"/>
        </w:rPr>
        <w:t>1)</w:t>
      </w:r>
      <w:r>
        <w:rPr>
          <w:rFonts w:ascii="Times New Roman" w:hAnsi="Times New Roman"/>
          <w:sz w:val="24"/>
          <w:szCs w:val="24"/>
        </w:rPr>
        <w:t xml:space="preserve"> ΠΥΡ/ΜΟΣ ( 12826 )  ΠΑΝΑΓΙΩΤΟΠΟΥΛΟΣ  ΚΩΝΣΤΑΝΤΙΝΟΣ  ΤΟΥ  ΙΩΑΝΝΗ</w:t>
      </w:r>
    </w:p>
    <w:p>
      <w:pPr>
        <w:spacing w:after="480"/>
        <w:ind w:left="709"/>
        <w:jc w:val="both"/>
        <w:rPr>
          <w:rFonts w:ascii="Times New Roman" w:hAnsi="Times New Roman"/>
          <w:sz w:val="24"/>
          <w:szCs w:val="24"/>
        </w:rPr>
      </w:pPr>
    </w:p>
    <w:p>
      <w:pPr>
        <w:jc w:val="center"/>
        <w:rPr>
          <w:rFonts w:ascii="Times New Roman" w:hAnsi="Times New Roman"/>
          <w:b/>
          <w:sz w:val="24"/>
          <w:szCs w:val="24"/>
          <w:u w:val="single"/>
        </w:rPr>
      </w:pPr>
      <w:r>
        <w:rPr>
          <w:rFonts w:ascii="Times New Roman" w:hAnsi="Times New Roman"/>
          <w:b/>
          <w:sz w:val="24"/>
          <w:szCs w:val="24"/>
          <w:u w:val="single"/>
        </w:rPr>
        <w:t>ΥΠΟΨΗΦΙΟΙ ΓΙΑ ΝΟΜΑΡΧΙΑΚΟ ΤΜΗΜΑ Α.Δ.Ε.Δ.Υ.</w:t>
      </w:r>
    </w:p>
    <w:p>
      <w:pPr>
        <w:spacing w:after="240"/>
        <w:jc w:val="center"/>
        <w:rPr>
          <w:rFonts w:ascii="Times New Roman" w:hAnsi="Times New Roman"/>
          <w:b/>
          <w:sz w:val="24"/>
          <w:szCs w:val="24"/>
          <w:u w:val="single"/>
        </w:rPr>
      </w:pPr>
      <w:r>
        <w:rPr>
          <w:rFonts w:ascii="Times New Roman" w:hAnsi="Times New Roman"/>
          <w:b/>
          <w:sz w:val="24"/>
          <w:szCs w:val="24"/>
          <w:u w:val="single"/>
        </w:rPr>
        <w:t>Ν. ΚΕΦΑΛΛΟΝΙΑΣ &amp; ΙΘΑΚΗΣ</w:t>
      </w:r>
    </w:p>
    <w:p>
      <w:pPr>
        <w:ind w:left="709"/>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ΑΡΧ/ΣΤΗΣ ( 13423 )  ΒΟΥΤΣΙΝΑΣ  ΕΥΘΥΜΙΟΣ  ΤΟΥ  ΓΕΡΑΣΙΜΟΥ</w:t>
      </w:r>
    </w:p>
    <w:p>
      <w:pPr>
        <w:ind w:left="709"/>
        <w:jc w:val="both"/>
        <w:rPr>
          <w:rFonts w:ascii="Times New Roman" w:hAnsi="Times New Roman"/>
          <w:sz w:val="24"/>
          <w:szCs w:val="24"/>
        </w:rPr>
      </w:pPr>
      <w:r>
        <w:rPr>
          <w:rFonts w:ascii="Times New Roman" w:hAnsi="Times New Roman"/>
          <w:b/>
          <w:sz w:val="24"/>
          <w:szCs w:val="24"/>
        </w:rPr>
        <w:t xml:space="preserve">2) </w:t>
      </w:r>
      <w:r>
        <w:rPr>
          <w:rFonts w:ascii="Times New Roman" w:hAnsi="Times New Roman"/>
          <w:sz w:val="24"/>
          <w:szCs w:val="24"/>
        </w:rPr>
        <w:t>ΑΡΧ/ΣΤΗΣ ( 13017 )  ΚΛΑΟΥΔΑΤΟΣ   ΑΓΓΕΛΟΣ   ΤΟΥ   ΣΠΥΡΙ∆ΩΝ</w:t>
      </w:r>
    </w:p>
    <w:p>
      <w:pPr>
        <w:spacing w:after="600"/>
        <w:ind w:left="709"/>
        <w:jc w:val="both"/>
        <w:rPr>
          <w:rFonts w:ascii="Times New Roman" w:hAnsi="Times New Roman"/>
          <w:b/>
          <w:sz w:val="24"/>
          <w:szCs w:val="24"/>
        </w:rPr>
      </w:pPr>
      <w:r>
        <w:rPr>
          <w:rFonts w:ascii="Times New Roman" w:hAnsi="Times New Roman"/>
          <w:b/>
          <w:sz w:val="24"/>
          <w:szCs w:val="24"/>
        </w:rPr>
        <w:t xml:space="preserve">3) </w:t>
      </w:r>
      <w:r>
        <w:rPr>
          <w:rFonts w:ascii="Times New Roman" w:hAnsi="Times New Roman"/>
          <w:sz w:val="24"/>
          <w:szCs w:val="24"/>
        </w:rPr>
        <w:t>ΑΡΧ/ΣΤΗΣ ( 14053 )  ΤΣΟΝΙΔΗΣ  ΑΓΓΕΛΟΣ  ΤΟΥ  ΓΕΡΑΣΙΜΟΥ</w:t>
      </w:r>
    </w:p>
    <w:p>
      <w:pPr>
        <w:jc w:val="center"/>
        <w:rPr>
          <w:rFonts w:ascii="Times New Roman" w:hAnsi="Times New Roman"/>
          <w:sz w:val="24"/>
          <w:szCs w:val="24"/>
        </w:rPr>
      </w:pPr>
    </w:p>
    <w:p>
      <w:pPr>
        <w:rPr>
          <w:rFonts w:ascii="Times New Roman" w:hAnsi="Times New Roman"/>
          <w:b/>
          <w:sz w:val="24"/>
          <w:szCs w:val="24"/>
          <w:u w:val="single"/>
        </w:rPr>
      </w:pPr>
    </w:p>
    <w:p>
      <w:pPr>
        <w:rPr>
          <w:rFonts w:ascii="Times New Roman" w:hAnsi="Times New Roman"/>
          <w:sz w:val="24"/>
          <w:szCs w:val="24"/>
        </w:rPr>
      </w:pPr>
    </w:p>
    <w:sectPr>
      <w:pgSz w:w="11906" w:h="16838"/>
      <w:pgMar w:top="1276" w:right="1274" w:bottom="1843"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ACA88"/>
    <w:multiLevelType w:val="singleLevel"/>
    <w:tmpl w:val="2362B3A4"/>
    <w:lvl w:ilvl="0">
      <w:start w:val="1"/>
      <w:numFmt w:val="bullet"/>
      <w:lvlText w:val=""/>
      <w:lvlJc w:val="left"/>
      <w:pPr>
        <w:tabs>
          <w:tab w:val="num" w:pos="420"/>
        </w:tabs>
        <w:ind w:left="420" w:hanging="420"/>
      </w:pPr>
      <w:rPr>
        <w:rFonts w:ascii="Wingdings" w:hAnsi="Wingdings" w:hint="default"/>
        <w:sz w:val="16"/>
        <w:szCs w:val="16"/>
      </w:rPr>
    </w:lvl>
  </w:abstractNum>
  <w:abstractNum w:abstractNumId="1">
    <w:nsid w:val="2D9E4165"/>
    <w:multiLevelType w:val="multilevel"/>
    <w:tmpl w:val="2D9E4165"/>
    <w:lvl w:ilvl="0">
      <w:start w:val="1"/>
      <w:numFmt w:val="bullet"/>
      <w:lvlText w:val=""/>
      <w:lvlJc w:val="left"/>
      <w:pPr>
        <w:ind w:left="1060" w:hanging="360"/>
      </w:pPr>
      <w:rPr>
        <w:rFonts w:ascii="Symbol" w:hAnsi="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2">
    <w:nsid w:val="47D44CE8"/>
    <w:multiLevelType w:val="hybridMultilevel"/>
    <w:tmpl w:val="65D0778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76606-9B2C-44C2-A246-25D45C10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color w:val="0000FF"/>
      <w:u w:val="single"/>
    </w:rPr>
  </w:style>
  <w:style w:type="paragraph" w:styleId="a3">
    <w:name w:val="Balloon Text"/>
    <w:basedOn w:val="a"/>
    <w:link w:val="Char"/>
    <w:uiPriority w:val="99"/>
    <w:semiHidden/>
    <w:unhideWhenUsed/>
    <w:pPr>
      <w:spacing w:line="240" w:lineRule="auto"/>
    </w:pPr>
    <w:rPr>
      <w:rFonts w:ascii="Segoe UI" w:hAnsi="Segoe UI" w:cs="Segoe UI"/>
      <w:sz w:val="18"/>
      <w:szCs w:val="18"/>
    </w:rPr>
  </w:style>
  <w:style w:type="character" w:customStyle="1" w:styleId="Char">
    <w:name w:val="Κείμενο πλαισίου Char"/>
    <w:basedOn w:val="a0"/>
    <w:link w:val="a3"/>
    <w:uiPriority w:val="99"/>
    <w:semiHidden/>
    <w:rPr>
      <w:rFonts w:ascii="Segoe UI" w:eastAsia="Calibri" w:hAnsi="Segoe UI" w:cs="Segoe UI"/>
      <w:sz w:val="18"/>
      <w:szCs w:val="18"/>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1224</Words>
  <Characters>6613</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12</cp:revision>
  <cp:lastPrinted>2022-05-19T16:55:00Z</cp:lastPrinted>
  <dcterms:created xsi:type="dcterms:W3CDTF">2020-06-20T15:49:00Z</dcterms:created>
  <dcterms:modified xsi:type="dcterms:W3CDTF">2022-05-20T13:18:00Z</dcterms:modified>
</cp:coreProperties>
</file>