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ind w:right="-1"/>
        <w:jc w:val="center"/>
        <w:rPr>
          <w:rFonts w:ascii="Times New Roman" w:eastAsia="Times New Roman" w:hAnsi="Times New Roman" w:cs="Times New Roman"/>
          <w:spacing w:val="46"/>
        </w:rPr>
      </w:pPr>
      <w:r>
        <w:rPr>
          <w:rFonts w:ascii="Times New Roman" w:eastAsia="Times New Roman" w:hAnsi="Times New Roman" w:cs="Times New Roman"/>
          <w:b/>
          <w:color w:val="000000"/>
          <w:spacing w:val="46"/>
          <w:sz w:val="32"/>
          <w:szCs w:val="32"/>
        </w:rPr>
        <w:t>ΕΝΩΤΙΚΗ ΑΓΩΝΙΣΤΙΚΗ ΚΙΝΗΣΗ ΠΥΡΟΣΒΕΣΤΩΝ</w:t>
      </w:r>
    </w:p>
    <w:p>
      <w:pPr>
        <w:spacing w:after="0" w:line="259" w:lineRule="auto"/>
        <w:ind w:left="142"/>
        <w:jc w:val="center"/>
        <w:rPr>
          <w:rFonts w:ascii="Times New Roman" w:eastAsia="Times New Roman" w:hAnsi="Times New Roman" w:cs="Times New Roman"/>
        </w:rPr>
      </w:pPr>
      <w:r>
        <w:rPr>
          <w:rFonts w:ascii="Times New Roman" w:eastAsia="Times New Roman" w:hAnsi="Times New Roman" w:cs="Times New Roman"/>
          <w:b/>
          <w:color w:val="000000"/>
          <w:sz w:val="24"/>
          <w:szCs w:val="24"/>
          <w:u w:val="single"/>
        </w:rPr>
        <w:t>.       Της  Πανελλήνιας Ομοσπονδίας Ενώσεων  Υπαλλήλων  Πυροσβεστικού  Σώματος    .</w:t>
      </w:r>
    </w:p>
    <w:p>
      <w:pPr>
        <w:spacing w:after="240" w:line="259" w:lineRule="auto"/>
        <w:jc w:val="center"/>
        <w:rPr>
          <w:lang w:val="en-US"/>
        </w:rPr>
      </w:pPr>
      <w:r>
        <w:rPr>
          <w:rFonts w:ascii="Times New Roman" w:eastAsia="Times New Roman" w:hAnsi="Times New Roman" w:cs="Times New Roman"/>
          <w:b/>
          <w:color w:val="000000"/>
        </w:rPr>
        <w:t>Τηλ</w:t>
      </w:r>
      <w:r>
        <w:rPr>
          <w:rFonts w:ascii="Times New Roman" w:eastAsia="Times New Roman" w:hAnsi="Times New Roman" w:cs="Times New Roman"/>
          <w:b/>
          <w:color w:val="000000"/>
          <w:lang w:val="en-US"/>
        </w:rPr>
        <w:t xml:space="preserve">.: 6978520351 – 6974881331, Fax: 2674022211, website: </w:t>
      </w:r>
      <w:hyperlink r:id="rId5">
        <w:r>
          <w:rPr>
            <w:rFonts w:ascii="Times New Roman" w:eastAsia="Times New Roman" w:hAnsi="Times New Roman" w:cs="Times New Roman"/>
            <w:b/>
            <w:color w:val="000000"/>
            <w:lang w:val="en-US"/>
          </w:rPr>
          <w:t>www.eakp.gr</w:t>
        </w:r>
      </w:hyperlink>
      <w:r>
        <w:rPr>
          <w:rFonts w:ascii="Times New Roman" w:eastAsia="Times New Roman" w:hAnsi="Times New Roman" w:cs="Times New Roman"/>
          <w:b/>
          <w:color w:val="000000"/>
          <w:lang w:val="en-US"/>
        </w:rPr>
        <w:t>, email: info@eakp.gr</w:t>
      </w:r>
    </w:p>
    <w:p>
      <w:pPr>
        <w:spacing w:after="360" w:line="259" w:lineRule="auto"/>
        <w:jc w:val="both"/>
        <w:rPr>
          <w:rFonts w:ascii="Times New Roman" w:eastAsia="Times New Roman" w:hAnsi="Times New Roman" w:cs="Times New Roman"/>
        </w:rPr>
      </w:pP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4"/>
          <w:szCs w:val="24"/>
        </w:rPr>
        <w:t xml:space="preserve">Αθήνα </w:t>
      </w:r>
      <w:r>
        <w:rPr>
          <w:rFonts w:ascii="Times New Roman" w:eastAsia="Times New Roman" w:hAnsi="Times New Roman" w:cs="Times New Roman"/>
          <w:b/>
          <w:sz w:val="24"/>
          <w:szCs w:val="24"/>
        </w:rPr>
        <w:t xml:space="preserve">25 </w:t>
      </w:r>
      <w:r>
        <w:rPr>
          <w:rFonts w:ascii="Times New Roman" w:eastAsia="Times New Roman" w:hAnsi="Times New Roman" w:cs="Times New Roman"/>
          <w:b/>
          <w:color w:val="000000"/>
          <w:sz w:val="24"/>
          <w:szCs w:val="24"/>
        </w:rPr>
        <w:t>Οκτωβρίου 2021</w:t>
      </w:r>
    </w:p>
    <w:p>
      <w:pPr>
        <w:spacing w:line="259" w:lineRule="auto"/>
        <w:jc w:val="center"/>
        <w:rPr>
          <w:rFonts w:ascii="Times New Roman" w:eastAsia="Times New Roman" w:hAnsi="Times New Roman" w:cs="Times New Roman"/>
          <w:sz w:val="28"/>
          <w:szCs w:val="28"/>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8"/>
          <w:szCs w:val="28"/>
        </w:rPr>
        <w:t xml:space="preserve">ΑΛΛΗΛΕΓΓΥΗ ΤΩΝ ΠΥΡΟΣΒΕΣΤΩΝ  </w:t>
      </w:r>
    </w:p>
    <w:p>
      <w:pPr>
        <w:spacing w:line="259" w:lineRule="auto"/>
        <w:jc w:val="center"/>
        <w:rPr>
          <w:rFonts w:ascii="Times New Roman" w:eastAsia="Times New Roman" w:hAnsi="Times New Roman" w:cs="Times New Roman"/>
        </w:rPr>
      </w:pPr>
      <w:r>
        <w:rPr>
          <w:rFonts w:ascii="Times New Roman" w:eastAsia="Times New Roman" w:hAnsi="Times New Roman" w:cs="Times New Roman"/>
          <w:b/>
          <w:color w:val="000000"/>
          <w:sz w:val="24"/>
          <w:szCs w:val="24"/>
        </w:rPr>
        <w:t>ΣΤΟΥΣ ΠΥΡΟΠΛΗΚΤΟΥΣ ΚΑΙ ΣΤΟΥΣ ΠΛΗΓΕΝΤΕΣ ΑΠΟ ΦΥΣΙΚΕΣ ΚΑΤΑΣΤΡΟΦΕΣ ΣΥΝΑΝΘΡΩΠΟΥΣ ΜΑΣ</w:t>
      </w:r>
    </w:p>
    <w:p>
      <w:pPr>
        <w:spacing w:after="480" w:line="259" w:lineRule="auto"/>
        <w:jc w:val="center"/>
        <w:rPr>
          <w:rFonts w:ascii="Times New Roman" w:eastAsia="Times New Roman" w:hAnsi="Times New Roman" w:cs="Times New Roman"/>
        </w:rPr>
      </w:pPr>
      <w:r>
        <w:rPr>
          <w:rFonts w:ascii="Times New Roman" w:eastAsia="Times New Roman" w:hAnsi="Times New Roman" w:cs="Times New Roman"/>
          <w:b/>
          <w:color w:val="000000"/>
          <w:sz w:val="24"/>
          <w:szCs w:val="24"/>
        </w:rPr>
        <w:t>ΣΥΜΜΕΤΟΧΗ ΤΗΣ Ε.Α.Κ.Π. ΣΤΟ ΣΥΛΛΑΛΗΤΗΡΙΟ ΤΟ ΣΑΒΒΑΤΟ 6 ΝΟΕΜΒΡΗ ΣΤΙΣ 12 μ.μ. ΣΤΟ ΣΥΝΤΑΓΜΑ</w:t>
      </w:r>
    </w:p>
    <w:p>
      <w:pPr>
        <w:spacing w:after="60" w:line="259" w:lineRule="auto"/>
        <w:ind w:firstLine="340"/>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Η </w:t>
      </w:r>
      <w:r>
        <w:rPr>
          <w:rFonts w:ascii="Times New Roman" w:eastAsia="Times New Roman" w:hAnsi="Times New Roman" w:cs="Times New Roman"/>
          <w:b/>
          <w:color w:val="000000"/>
          <w:sz w:val="24"/>
          <w:szCs w:val="24"/>
        </w:rPr>
        <w:t>Ε</w:t>
      </w:r>
      <w:r>
        <w:rPr>
          <w:rFonts w:ascii="Times New Roman" w:eastAsia="Times New Roman" w:hAnsi="Times New Roman" w:cs="Times New Roman"/>
          <w:color w:val="000000"/>
          <w:sz w:val="24"/>
          <w:szCs w:val="24"/>
        </w:rPr>
        <w:t xml:space="preserve">νωτική </w:t>
      </w:r>
      <w:r>
        <w:rPr>
          <w:rFonts w:ascii="Times New Roman" w:eastAsia="Times New Roman" w:hAnsi="Times New Roman" w:cs="Times New Roman"/>
          <w:b/>
          <w:color w:val="000000"/>
          <w:sz w:val="24"/>
          <w:szCs w:val="24"/>
        </w:rPr>
        <w:t>Α</w:t>
      </w:r>
      <w:r>
        <w:rPr>
          <w:rFonts w:ascii="Times New Roman" w:eastAsia="Times New Roman" w:hAnsi="Times New Roman" w:cs="Times New Roman"/>
          <w:color w:val="000000"/>
          <w:sz w:val="24"/>
          <w:szCs w:val="24"/>
        </w:rPr>
        <w:t xml:space="preserve">γωνιστική </w:t>
      </w:r>
      <w:r>
        <w:rPr>
          <w:rFonts w:ascii="Times New Roman" w:eastAsia="Times New Roman" w:hAnsi="Times New Roman" w:cs="Times New Roman"/>
          <w:b/>
          <w:color w:val="000000"/>
          <w:sz w:val="24"/>
          <w:szCs w:val="24"/>
        </w:rPr>
        <w:t>Κ</w:t>
      </w:r>
      <w:r>
        <w:rPr>
          <w:rFonts w:ascii="Times New Roman" w:eastAsia="Times New Roman" w:hAnsi="Times New Roman" w:cs="Times New Roman"/>
          <w:color w:val="000000"/>
          <w:sz w:val="24"/>
          <w:szCs w:val="24"/>
        </w:rPr>
        <w:t xml:space="preserve">ίνηση </w:t>
      </w:r>
      <w:r>
        <w:rPr>
          <w:rFonts w:ascii="Times New Roman" w:eastAsia="Times New Roman" w:hAnsi="Times New Roman" w:cs="Times New Roman"/>
          <w:b/>
          <w:color w:val="000000"/>
          <w:sz w:val="24"/>
          <w:szCs w:val="24"/>
        </w:rPr>
        <w:t>Π</w:t>
      </w:r>
      <w:r>
        <w:rPr>
          <w:rFonts w:ascii="Times New Roman" w:eastAsia="Times New Roman" w:hAnsi="Times New Roman" w:cs="Times New Roman"/>
          <w:color w:val="000000"/>
          <w:sz w:val="24"/>
          <w:szCs w:val="24"/>
        </w:rPr>
        <w:t xml:space="preserve">υροσβεστών </w:t>
      </w:r>
      <w:r>
        <w:rPr>
          <w:rFonts w:ascii="Times New Roman" w:eastAsia="Times New Roman" w:hAnsi="Times New Roman" w:cs="Times New Roman"/>
          <w:b/>
          <w:color w:val="000000"/>
          <w:sz w:val="24"/>
          <w:szCs w:val="24"/>
        </w:rPr>
        <w:t>συμμετέχει στο πανελλαδικό συλλαλητήριο  στις 6 Νοέμβρη στην Αθήνα,</w:t>
      </w:r>
      <w:r>
        <w:rPr>
          <w:rFonts w:ascii="Times New Roman" w:eastAsia="Times New Roman" w:hAnsi="Times New Roman" w:cs="Times New Roman"/>
          <w:color w:val="000000"/>
          <w:sz w:val="24"/>
          <w:szCs w:val="24"/>
        </w:rPr>
        <w:t xml:space="preserve"> που διοργανώνουν οι φορείς και οι Επιτροπές Αγώνα  των κατοίκων των πυρόπληκτων περιοχών και των πληγέντων από πυρκαγιές, πλημμύρες και άλλες φυσικές καταστροφές, από διάφορες περιοχές της χώρας</w:t>
      </w:r>
    </w:p>
    <w:p>
      <w:pPr>
        <w:spacing w:after="60" w:line="259" w:lineRule="auto"/>
        <w:ind w:firstLine="340"/>
        <w:jc w:val="both"/>
      </w:pPr>
      <w:r>
        <w:rPr>
          <w:rFonts w:ascii="Times New Roman" w:eastAsia="Times New Roman" w:hAnsi="Times New Roman" w:cs="Times New Roman"/>
          <w:b/>
          <w:color w:val="000000"/>
          <w:sz w:val="24"/>
          <w:szCs w:val="24"/>
        </w:rPr>
        <w:t xml:space="preserve">Στηρίζουμε τον αγώνα επιβίωσης αυτών των ανθρώπων, που διεκδικούν όλοι μαζί ενωμένοι, το δικαίωμα να συνεχίσουν να ζουν στον τόπο τους με αξιοπρέπεια </w:t>
      </w:r>
      <w:r>
        <w:rPr>
          <w:rFonts w:ascii="Times New Roman" w:eastAsia="Times New Roman" w:hAnsi="Times New Roman" w:cs="Times New Roman"/>
          <w:color w:val="000000"/>
          <w:sz w:val="24"/>
          <w:szCs w:val="24"/>
        </w:rPr>
        <w:t>και παράλληλα αναδεικνύουν τις μεγάλες ευθύνες των κυβερνήσεων για τις καταστροφές που έχουν υποστεί.</w:t>
      </w:r>
    </w:p>
    <w:p>
      <w:pPr>
        <w:spacing w:after="60" w:line="259" w:lineRule="auto"/>
        <w:ind w:firstLine="340"/>
        <w:jc w:val="both"/>
      </w:pPr>
      <w:r>
        <w:rPr>
          <w:rFonts w:ascii="Times New Roman" w:eastAsia="Times New Roman" w:hAnsi="Times New Roman" w:cs="Times New Roman"/>
          <w:color w:val="000000"/>
          <w:sz w:val="24"/>
          <w:szCs w:val="24"/>
        </w:rPr>
        <w:t xml:space="preserve">Για ακόμη μια χρονιά ο λαός της πατρίδας μας, τα δάση και το περιβάλλον ήρθαν αντιμέτωποι με τεράστιες καταστροφές κατοικιών, εγκαταστάσεων, καλλιεργειών και δασικών εκτάσεων, </w:t>
      </w:r>
      <w:r>
        <w:rPr>
          <w:rFonts w:ascii="Times New Roman" w:eastAsia="Times New Roman" w:hAnsi="Times New Roman" w:cs="Times New Roman"/>
          <w:color w:val="000000"/>
          <w:sz w:val="24"/>
          <w:szCs w:val="24"/>
          <w:highlight w:val="white"/>
        </w:rPr>
        <w:t>από πυρκαγιές, πλημμύρες και άλλες καταστροφές. Η αναποτελεσματικότητα του κρατικού μηχανισμού που αποδείχτηκε πιο έντονα στην πράξη την φετινή χρονιά, αποδεικνύει περίτρανα, ότι η εφαρμογή των πολιτικών των κυβερνήσεων δεν γίνεται με επίκεντρο την προστασία και την ασφάλεια του λαού, αλλά με κριτήριο πόσα λιγότερα χρήματα θα διαθέσει το κράτος και κατά πόσο θα υλοποιηθούν οι σχεδιασμοί για την ιδιωτικοποίηση των υπηρεσιών πυρασφάλειας (διάθεση πυροσβεστών σε ιδιωτικά αεροδρόμια και οδικούς άξονες), αλλά και την εμπορευματοποίηση των δασών και των δασικών εκτάσεων, ακόμα και μέσω της αποκατάστασης των καμένων εκτάσεων. Οι κυβερνήσεις θεωρούν κόστος για την οικονομία τα αναγκαία μέτρα προστασίας της ζωής και της περιουσίας των συνανθρώπων μας, γιατί δεν είναι ανταποδοτικά, δεν προσφέρουν στην κερδοφορία των επιχειρηματικών ομίλων.</w:t>
      </w:r>
    </w:p>
    <w:p>
      <w:pPr>
        <w:spacing w:after="60" w:line="259" w:lineRule="auto"/>
        <w:ind w:firstLine="340"/>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Εμείς οι πυροσβέστες που παλεύουμε με τις φωτιές, μπορούμε να καταλάβουμε τον πόνο, την δυστυχία, την απόγνωση όλων των πληγέντων. </w:t>
      </w:r>
      <w:r>
        <w:rPr>
          <w:rFonts w:ascii="Times New Roman" w:eastAsia="Times New Roman" w:hAnsi="Times New Roman" w:cs="Times New Roman"/>
          <w:color w:val="000000"/>
          <w:sz w:val="24"/>
          <w:szCs w:val="24"/>
          <w:highlight w:val="white"/>
        </w:rPr>
        <w:t xml:space="preserve">Βιώνουμε καθημερινά τις μεγάλες ελλείψεις που υπάρχουν στην υπηρεσία μας και στην Πολιτική Προστασία της χώρας. Έχουμε κατανοήσει ότι εξαιτίας των ελλείψεων αυτών, όσο και να προσπαθήσαμε μερόνυχτα ολόκληρα να σβήσουμε τις πυρκαγιές, να διασώσουμε περιουσίες και να παρέχουμε βοήθεια σε συνανθρώπους μας ακόμα και στην άλλη άκρη της Ελλάδας, σε αρκετές περιπτώσεις δεν μπορέσαμε να τα καταφέρουμε και να προστατεύσουμε αποτελεσματικά τους συμπολίτες μας, τις περιουσίες, τις υποδομές και τον φυσικό μας πλούτο. Οι ίδιες πολιτικές είναι που έχουν καταντήσει και εμάς τους πυροσβέστες, ως εργαζόμενους χωρίς δικαιώματα. </w:t>
      </w:r>
    </w:p>
    <w:p>
      <w:pPr>
        <w:spacing w:after="120" w:line="259" w:lineRule="auto"/>
        <w:ind w:firstLine="340"/>
        <w:jc w:val="both"/>
        <w:rPr>
          <w:rFonts w:ascii="Times New Roman" w:eastAsia="Times New Roman" w:hAnsi="Times New Roman" w:cs="Times New Roman"/>
        </w:rPr>
      </w:pPr>
      <w:r>
        <w:rPr>
          <w:rFonts w:ascii="Times New Roman" w:eastAsia="Times New Roman" w:hAnsi="Times New Roman" w:cs="Times New Roman"/>
          <w:b/>
          <w:color w:val="000000"/>
          <w:sz w:val="24"/>
          <w:szCs w:val="24"/>
        </w:rPr>
        <w:t>Πιστεύουμε ότι ο οργανωμένος αγώνας του λαού μπορεί να δώσει λύση στα προβλήματα. Ενώνουμε τη φωνή μας και αγωνιζόμαστε</w:t>
      </w:r>
      <w:r>
        <w:rPr>
          <w:rFonts w:ascii="Times New Roman" w:eastAsia="Times New Roman" w:hAnsi="Times New Roman" w:cs="Times New Roman"/>
          <w:color w:val="000000"/>
          <w:sz w:val="24"/>
          <w:szCs w:val="24"/>
        </w:rPr>
        <w:t xml:space="preserve">  μαζί με τον λαό, </w:t>
      </w:r>
      <w:r>
        <w:rPr>
          <w:rFonts w:ascii="Times New Roman" w:eastAsia="Times New Roman" w:hAnsi="Times New Roman" w:cs="Times New Roman"/>
          <w:b/>
          <w:color w:val="000000"/>
          <w:sz w:val="24"/>
          <w:szCs w:val="24"/>
          <w:highlight w:val="white"/>
        </w:rPr>
        <w:t xml:space="preserve">για να μην ξαναζήσουμε μεγάλες καταστροφές, απώλειες σε ανθρώπινες ζωές και απώλειες σε περιουσίες και στον φυσικό μας πλούτο. </w:t>
      </w:r>
      <w:r>
        <w:rPr>
          <w:rFonts w:ascii="Times New Roman" w:eastAsia="Times New Roman" w:hAnsi="Times New Roman" w:cs="Times New Roman"/>
          <w:color w:val="000000"/>
          <w:sz w:val="24"/>
          <w:szCs w:val="24"/>
        </w:rPr>
        <w:t xml:space="preserve">Διεκδικούμε από την κυβέρνηση κρατική ενίσχυση και επαρκή χρηματοδότηση, προκειμένου να υλοποιηθούν άμεσα: </w:t>
      </w:r>
    </w:p>
    <w:p>
      <w:pPr>
        <w:numPr>
          <w:ilvl w:val="0"/>
          <w:numId w:val="1"/>
        </w:numPr>
        <w:spacing w:after="60" w:line="259" w:lineRule="auto"/>
        <w:ind w:left="357" w:hanging="357"/>
        <w:jc w:val="both"/>
      </w:pPr>
      <w:r>
        <w:rPr>
          <w:rFonts w:ascii="Times New Roman" w:eastAsia="Times New Roman" w:hAnsi="Times New Roman" w:cs="Times New Roman"/>
          <w:b/>
          <w:color w:val="000000"/>
          <w:sz w:val="24"/>
          <w:szCs w:val="24"/>
        </w:rPr>
        <w:lastRenderedPageBreak/>
        <w:t>Ουσιαστικά μέτρα προστασίας</w:t>
      </w:r>
      <w:r>
        <w:rPr>
          <w:rFonts w:ascii="Times New Roman" w:eastAsia="Times New Roman" w:hAnsi="Times New Roman" w:cs="Times New Roman"/>
          <w:color w:val="000000"/>
          <w:sz w:val="24"/>
          <w:szCs w:val="24"/>
        </w:rPr>
        <w:t xml:space="preserve"> της ζωής και της περιουσίας του λαού από όλες τις φυσικές καταστροφές, με έργα αντιπυρικής, αντιπλημμυρικής προστασίας και αντισεισμικής θωράκισης, μέσα από έναν ολοκληρωμένο σχεδιασμό.</w:t>
      </w:r>
    </w:p>
    <w:p>
      <w:pPr>
        <w:numPr>
          <w:ilvl w:val="0"/>
          <w:numId w:val="1"/>
        </w:numPr>
        <w:spacing w:after="60" w:line="259" w:lineRule="auto"/>
        <w:ind w:left="357" w:hanging="357"/>
        <w:jc w:val="both"/>
        <w:rPr>
          <w:color w:val="000000"/>
        </w:rPr>
      </w:pPr>
      <w:r>
        <w:rPr>
          <w:rFonts w:ascii="Times New Roman" w:eastAsia="Times New Roman" w:hAnsi="Times New Roman" w:cs="Times New Roman"/>
          <w:b/>
          <w:color w:val="000000"/>
          <w:sz w:val="24"/>
          <w:szCs w:val="24"/>
        </w:rPr>
        <w:t>Αποκατάσταση και ολική αποζημίωση στο 100%,</w:t>
      </w:r>
      <w:r>
        <w:rPr>
          <w:rFonts w:ascii="Times New Roman" w:eastAsia="Times New Roman" w:hAnsi="Times New Roman" w:cs="Times New Roman"/>
          <w:color w:val="000000"/>
          <w:sz w:val="24"/>
          <w:szCs w:val="24"/>
        </w:rPr>
        <w:t xml:space="preserve"> όλων των ζημιών που υπέστησαν οι κάτοικοι των περιοχών που επλήγησαν από τις καταστροφές. Ουσιαστική και πραγματική οικονομική στήριξη, με την αναπλήρωση του χαμένου εισοδήματος και τις απαλλαγές από φόρους, για να εξασφαλιστεί η αξιοπρεπής διαβίωση τους.</w:t>
      </w:r>
    </w:p>
    <w:p>
      <w:pPr>
        <w:numPr>
          <w:ilvl w:val="0"/>
          <w:numId w:val="1"/>
        </w:numPr>
        <w:spacing w:after="60" w:line="259" w:lineRule="auto"/>
        <w:ind w:left="357" w:hanging="357"/>
        <w:jc w:val="both"/>
      </w:pPr>
      <w:r>
        <w:rPr>
          <w:rFonts w:ascii="Times New Roman" w:eastAsia="Times New Roman" w:hAnsi="Times New Roman" w:cs="Times New Roman"/>
          <w:b/>
          <w:color w:val="000000"/>
          <w:sz w:val="24"/>
          <w:szCs w:val="24"/>
        </w:rPr>
        <w:t>Πλήρη αποκατάσταση</w:t>
      </w:r>
      <w:r>
        <w:rPr>
          <w:rFonts w:ascii="Times New Roman" w:eastAsia="Times New Roman" w:hAnsi="Times New Roman" w:cs="Times New Roman"/>
          <w:color w:val="000000"/>
          <w:sz w:val="24"/>
          <w:szCs w:val="24"/>
        </w:rPr>
        <w:t xml:space="preserve"> όλων των ζημιών που έχουν υπάρξει σε κτηριακές υποδομές, οδικούς άξονες, αγροτικούς δρόμους, ηλεκτρικές εγκαταστάσεις και εγκαταστάσεις ύδρευσης και άρδευσης. Άμεσα μέτρα αποκατάστασης όλων των καμένων δασικών εκτάσεων.  </w:t>
      </w:r>
    </w:p>
    <w:p>
      <w:pPr>
        <w:numPr>
          <w:ilvl w:val="0"/>
          <w:numId w:val="1"/>
        </w:numPr>
        <w:spacing w:after="240" w:line="259" w:lineRule="auto"/>
        <w:ind w:left="357" w:hanging="357"/>
        <w:jc w:val="both"/>
      </w:pPr>
      <w:r>
        <w:rPr>
          <w:rFonts w:ascii="Times New Roman" w:eastAsia="Times New Roman" w:hAnsi="Times New Roman" w:cs="Times New Roman"/>
          <w:b/>
          <w:color w:val="000000"/>
          <w:sz w:val="24"/>
          <w:szCs w:val="24"/>
          <w:highlight w:val="white"/>
        </w:rPr>
        <w:t>Κάλυψη των ελλείψεων</w:t>
      </w:r>
      <w:r>
        <w:rPr>
          <w:rFonts w:ascii="Times New Roman" w:eastAsia="Times New Roman" w:hAnsi="Times New Roman" w:cs="Times New Roman"/>
          <w:color w:val="000000"/>
          <w:sz w:val="24"/>
          <w:szCs w:val="24"/>
          <w:highlight w:val="white"/>
        </w:rPr>
        <w:t xml:space="preserve"> σε προσωπικό, εξοπλισμό και υποδομές των Πυροσβεστικών Υπηρεσιών, των Δασικών Υπηρεσιών και των αρμόδιων υπηρεσιών της Πολιτικής Προστασίας. </w:t>
      </w:r>
    </w:p>
    <w:p>
      <w:pPr>
        <w:pBdr>
          <w:top w:val="nil"/>
          <w:left w:val="nil"/>
          <w:bottom w:val="nil"/>
          <w:right w:val="nil"/>
          <w:between w:val="nil"/>
        </w:pBdr>
        <w:spacing w:line="259" w:lineRule="auto"/>
        <w:ind w:firstLine="340"/>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color w:val="000000"/>
          <w:sz w:val="24"/>
          <w:szCs w:val="24"/>
        </w:rPr>
        <w:t>Καλούμε όλους τους συναδέλφους μας μόνιμους, πενταετείς και εποχικούς να εκφράσουν την αλληλεγγύη τους στον αγώνα</w:t>
      </w:r>
      <w:r>
        <w:rPr>
          <w:rFonts w:ascii="Times New Roman" w:eastAsia="Times New Roman" w:hAnsi="Times New Roman" w:cs="Times New Roman"/>
          <w:color w:val="000000"/>
          <w:sz w:val="24"/>
          <w:szCs w:val="24"/>
        </w:rPr>
        <w:t xml:space="preserve"> των πυρόπληκτων και των πληγέντων από φυσικές καταστροφές συμπολιτών μας και να </w:t>
      </w:r>
      <w:r>
        <w:rPr>
          <w:rFonts w:ascii="Times New Roman" w:eastAsia="Times New Roman" w:hAnsi="Times New Roman" w:cs="Times New Roman"/>
          <w:b/>
          <w:color w:val="000000"/>
          <w:sz w:val="24"/>
          <w:szCs w:val="24"/>
        </w:rPr>
        <w:t>συμμετέχουν στο συλλαλητήριο στις 6 του Νοέμβρη</w:t>
      </w:r>
      <w:r>
        <w:rPr>
          <w:rFonts w:ascii="Times New Roman" w:eastAsia="Times New Roman" w:hAnsi="Times New Roman" w:cs="Times New Roman"/>
          <w:color w:val="000000"/>
          <w:sz w:val="24"/>
          <w:szCs w:val="24"/>
        </w:rPr>
        <w:t xml:space="preserve"> στην Αθήνα. </w:t>
      </w:r>
    </w:p>
    <w:p>
      <w:pPr>
        <w:pBdr>
          <w:top w:val="nil"/>
          <w:left w:val="nil"/>
          <w:bottom w:val="nil"/>
          <w:right w:val="nil"/>
          <w:between w:val="nil"/>
        </w:pBdr>
        <w:spacing w:after="480" w:line="259"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Μόνο ο λαός μπορεί να σώσει τον λαό </w:t>
      </w:r>
    </w:p>
    <w:p>
      <w:pPr>
        <w:spacing w:after="0" w:line="259" w:lineRule="auto"/>
        <w:jc w:val="center"/>
        <w:rPr>
          <w:rFonts w:ascii="Times New Roman" w:eastAsia="Times New Roman" w:hAnsi="Times New Roman" w:cs="Times New Roman"/>
        </w:rPr>
      </w:pPr>
      <w:r>
        <w:rPr>
          <w:rFonts w:ascii="Times New Roman" w:eastAsia="Times New Roman" w:hAnsi="Times New Roman" w:cs="Times New Roman"/>
          <w:b/>
          <w:color w:val="000000"/>
          <w:sz w:val="32"/>
          <w:szCs w:val="32"/>
        </w:rPr>
        <w:t>ΕΝΩΤΙΚΗ ΑΓΩΝΙΣΤΙΚΗ ΚΙΝΗΣΗ ΠΥΡΟΣΒΕΣΤΩΝ</w:t>
      </w:r>
    </w:p>
    <w:sectPr>
      <w:pgSz w:w="11906" w:h="16838"/>
      <w:pgMar w:top="1135" w:right="1133" w:bottom="1134" w:left="1418"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4B40"/>
    <w:multiLevelType w:val="multilevel"/>
    <w:tmpl w:val="49301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910261-2FE3-4FAB-A05E-8FC8E8F6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outlineLvl w:val="0"/>
    </w:pPr>
    <w:rPr>
      <w:sz w:val="40"/>
      <w:szCs w:val="40"/>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706</Words>
  <Characters>3817</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Χρήστης των Windows</cp:lastModifiedBy>
  <cp:revision>2</cp:revision>
  <cp:lastPrinted>2021-10-25T14:41:00Z</cp:lastPrinted>
  <dcterms:created xsi:type="dcterms:W3CDTF">2021-10-25T14:20:00Z</dcterms:created>
  <dcterms:modified xsi:type="dcterms:W3CDTF">2021-10-25T14:42:00Z</dcterms:modified>
</cp:coreProperties>
</file>