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8F88D" w14:textId="4FF988E2" w:rsidR="00E141F9" w:rsidRDefault="003C195A" w:rsidP="00A362A9">
      <w:pPr>
        <w:shd w:val="clear" w:color="auto" w:fill="FFFFFF"/>
        <w:spacing w:after="0" w:line="240" w:lineRule="auto"/>
        <w:rPr>
          <w:rFonts w:ascii="Calibri" w:eastAsia="Times New Roman" w:hAnsi="Calibri" w:cs="Calibri"/>
          <w:b/>
          <w:color w:val="000000"/>
          <w:lang w:eastAsia="el-GR"/>
        </w:rPr>
      </w:pPr>
      <w:proofErr w:type="spellStart"/>
      <w:r w:rsidRPr="008541CC">
        <w:rPr>
          <w:rFonts w:ascii="Calibri" w:eastAsia="Times New Roman" w:hAnsi="Calibri" w:cs="Calibri"/>
          <w:b/>
          <w:color w:val="000000"/>
          <w:lang w:eastAsia="el-GR"/>
        </w:rPr>
        <w:t>Τηλ</w:t>
      </w:r>
      <w:proofErr w:type="spellEnd"/>
      <w:r w:rsidRPr="008541CC">
        <w:rPr>
          <w:rFonts w:ascii="Calibri" w:eastAsia="Times New Roman" w:hAnsi="Calibri" w:cs="Calibri"/>
          <w:b/>
          <w:color w:val="000000"/>
          <w:lang w:eastAsia="el-GR"/>
        </w:rPr>
        <w:t>. Προέδρου:</w:t>
      </w:r>
      <w:r w:rsidR="00971202">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 xml:space="preserve">6973771276-6981890371                                  </w:t>
      </w:r>
      <w:r w:rsidR="00EC2EA9">
        <w:rPr>
          <w:rFonts w:ascii="Calibri" w:eastAsia="Times New Roman" w:hAnsi="Calibri" w:cs="Calibri"/>
          <w:b/>
          <w:color w:val="000000"/>
          <w:lang w:eastAsia="el-GR"/>
        </w:rPr>
        <w:t xml:space="preserve"> </w:t>
      </w:r>
      <w:r w:rsidR="00971202">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 xml:space="preserve">Λαμία </w:t>
      </w:r>
      <w:r w:rsidR="00280F62" w:rsidRPr="00280F62">
        <w:rPr>
          <w:rFonts w:ascii="Calibri" w:eastAsia="Times New Roman" w:hAnsi="Calibri" w:cs="Calibri"/>
          <w:b/>
          <w:color w:val="000000"/>
          <w:lang w:eastAsia="el-GR"/>
        </w:rPr>
        <w:t>10</w:t>
      </w:r>
      <w:r w:rsidRPr="008541CC">
        <w:rPr>
          <w:rFonts w:ascii="Calibri" w:eastAsia="Times New Roman" w:hAnsi="Calibri" w:cs="Calibri"/>
          <w:b/>
          <w:color w:val="000000"/>
          <w:lang w:eastAsia="el-GR"/>
        </w:rPr>
        <w:t>.</w:t>
      </w:r>
      <w:r w:rsidR="00F073FE" w:rsidRPr="008541CC">
        <w:rPr>
          <w:rFonts w:ascii="Calibri" w:eastAsia="Times New Roman" w:hAnsi="Calibri" w:cs="Calibri"/>
          <w:b/>
          <w:color w:val="000000"/>
          <w:lang w:eastAsia="el-GR"/>
        </w:rPr>
        <w:t>11</w:t>
      </w:r>
      <w:r w:rsidRPr="008541CC">
        <w:rPr>
          <w:rFonts w:ascii="Calibri" w:eastAsia="Times New Roman" w:hAnsi="Calibri" w:cs="Calibri"/>
          <w:b/>
          <w:color w:val="000000"/>
          <w:lang w:eastAsia="el-GR"/>
        </w:rPr>
        <w:t xml:space="preserve">.2020                                                                                          </w:t>
      </w:r>
      <w:proofErr w:type="spellStart"/>
      <w:r w:rsidRPr="008541CC">
        <w:rPr>
          <w:rFonts w:ascii="Calibri" w:eastAsia="Times New Roman" w:hAnsi="Calibri" w:cs="Calibri"/>
          <w:b/>
          <w:color w:val="000000"/>
          <w:lang w:eastAsia="el-GR"/>
        </w:rPr>
        <w:t>Τηλ.Γεν.Γραμματ</w:t>
      </w:r>
      <w:r w:rsidR="00971202">
        <w:rPr>
          <w:rFonts w:ascii="Calibri" w:eastAsia="Times New Roman" w:hAnsi="Calibri" w:cs="Calibri"/>
          <w:b/>
          <w:color w:val="000000"/>
          <w:lang w:eastAsia="el-GR"/>
        </w:rPr>
        <w:t>έ</w:t>
      </w:r>
      <w:r w:rsidRPr="008541CC">
        <w:rPr>
          <w:rFonts w:ascii="Calibri" w:eastAsia="Times New Roman" w:hAnsi="Calibri" w:cs="Calibri"/>
          <w:b/>
          <w:color w:val="000000"/>
          <w:lang w:eastAsia="el-GR"/>
        </w:rPr>
        <w:t>α</w:t>
      </w:r>
      <w:proofErr w:type="spellEnd"/>
      <w:r w:rsidRPr="008541CC">
        <w:rPr>
          <w:rFonts w:ascii="Calibri" w:eastAsia="Times New Roman" w:hAnsi="Calibri" w:cs="Calibri"/>
          <w:b/>
          <w:color w:val="000000"/>
          <w:lang w:eastAsia="el-GR"/>
        </w:rPr>
        <w:t>:</w:t>
      </w:r>
      <w:r w:rsidR="00971202">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6976732688</w:t>
      </w:r>
      <w:r w:rsidR="00491450" w:rsidRPr="008541CC">
        <w:rPr>
          <w:rFonts w:ascii="Calibri" w:eastAsia="Times New Roman" w:hAnsi="Calibri" w:cs="Calibri"/>
          <w:b/>
          <w:color w:val="000000"/>
          <w:lang w:eastAsia="el-GR"/>
        </w:rPr>
        <w:t xml:space="preserve">  </w:t>
      </w:r>
    </w:p>
    <w:p w14:paraId="2D1FCE44" w14:textId="3177807D" w:rsidR="00491450" w:rsidRPr="008541CC" w:rsidRDefault="00491450" w:rsidP="00A362A9">
      <w:pPr>
        <w:shd w:val="clear" w:color="auto" w:fill="FFFFFF"/>
        <w:spacing w:after="0" w:line="240" w:lineRule="auto"/>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p>
    <w:p w14:paraId="45068CC9" w14:textId="6798A75B" w:rsidR="0020543D" w:rsidRPr="008541CC" w:rsidRDefault="00491450" w:rsidP="00D153A7">
      <w:pPr>
        <w:shd w:val="clear" w:color="auto" w:fill="FFFFFF"/>
        <w:spacing w:after="0" w:line="240" w:lineRule="auto"/>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proofErr w:type="spellStart"/>
      <w:r w:rsidRPr="008541CC">
        <w:rPr>
          <w:rFonts w:ascii="Calibri" w:eastAsia="Times New Roman" w:hAnsi="Calibri" w:cs="Calibri"/>
          <w:b/>
          <w:color w:val="000000"/>
          <w:lang w:eastAsia="el-GR"/>
        </w:rPr>
        <w:t>Αρ.πρωτ</w:t>
      </w:r>
      <w:proofErr w:type="spellEnd"/>
      <w:r w:rsidRPr="008541CC">
        <w:rPr>
          <w:rFonts w:ascii="Calibri" w:eastAsia="Times New Roman" w:hAnsi="Calibri" w:cs="Calibri"/>
          <w:b/>
          <w:color w:val="000000"/>
          <w:lang w:eastAsia="el-GR"/>
        </w:rPr>
        <w:t xml:space="preserve">: </w:t>
      </w:r>
      <w:r w:rsidR="00280F62" w:rsidRPr="00280F62">
        <w:rPr>
          <w:rFonts w:ascii="Calibri" w:eastAsia="Times New Roman" w:hAnsi="Calibri" w:cs="Calibri"/>
          <w:b/>
          <w:color w:val="000000"/>
          <w:lang w:eastAsia="el-GR"/>
        </w:rPr>
        <w:t>97</w:t>
      </w:r>
      <w:r w:rsidRPr="008541CC">
        <w:rPr>
          <w:rFonts w:ascii="Calibri" w:eastAsia="Times New Roman" w:hAnsi="Calibri" w:cs="Calibri"/>
          <w:b/>
          <w:color w:val="000000"/>
          <w:lang w:eastAsia="el-GR"/>
        </w:rPr>
        <w:t xml:space="preserve">                                                                  ΠΡΟΣ:  </w:t>
      </w:r>
      <w:r w:rsidR="00DD4F0C" w:rsidRPr="008541CC">
        <w:rPr>
          <w:rFonts w:ascii="Calibri" w:eastAsia="Times New Roman" w:hAnsi="Calibri" w:cs="Calibri"/>
          <w:b/>
          <w:color w:val="000000"/>
          <w:lang w:eastAsia="el-GR"/>
        </w:rPr>
        <w:t xml:space="preserve">Συναδέλφους – Μέλη της ΕΥΠΣ Στερεάς </w:t>
      </w:r>
    </w:p>
    <w:p w14:paraId="2753D4DC" w14:textId="6D171995" w:rsidR="00DD4F0C" w:rsidRPr="008541CC" w:rsidRDefault="00DD4F0C" w:rsidP="0020543D">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D153A7"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 xml:space="preserve"> </w:t>
      </w:r>
      <w:r w:rsidR="0077113D" w:rsidRPr="0077113D">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Ελλάδας</w:t>
      </w:r>
    </w:p>
    <w:p w14:paraId="5619CD98" w14:textId="0FD6A0E0" w:rsidR="00DD4F0C" w:rsidRPr="008541CC" w:rsidRDefault="00D153A7" w:rsidP="0020543D">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77113D" w:rsidRPr="0077113D">
        <w:rPr>
          <w:rFonts w:ascii="Calibri" w:eastAsia="Times New Roman" w:hAnsi="Calibri" w:cs="Calibri"/>
          <w:b/>
          <w:color w:val="000000"/>
          <w:lang w:eastAsia="el-GR"/>
        </w:rPr>
        <w:t xml:space="preserve">    </w:t>
      </w:r>
      <w:r w:rsidR="0065131F" w:rsidRPr="008541CC">
        <w:rPr>
          <w:rFonts w:ascii="Calibri" w:eastAsia="Times New Roman" w:hAnsi="Calibri" w:cs="Calibri"/>
          <w:b/>
          <w:color w:val="000000"/>
          <w:lang w:eastAsia="el-GR"/>
        </w:rPr>
        <w:t xml:space="preserve"> </w:t>
      </w:r>
      <w:r w:rsidR="0077113D" w:rsidRPr="0077113D">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ΚΟΙΝ: Π.Ο.Ε.Υ.Π.Σ.</w:t>
      </w:r>
    </w:p>
    <w:p w14:paraId="730113FE" w14:textId="77777777" w:rsidR="00A362A9" w:rsidRPr="008541CC" w:rsidRDefault="00A362A9" w:rsidP="0020543D">
      <w:pPr>
        <w:shd w:val="clear" w:color="auto" w:fill="FFFFFF"/>
        <w:spacing w:after="0"/>
        <w:jc w:val="both"/>
        <w:rPr>
          <w:rFonts w:ascii="Calibri" w:eastAsia="Times New Roman" w:hAnsi="Calibri" w:cs="Calibri"/>
          <w:b/>
          <w:color w:val="000000"/>
          <w:lang w:eastAsia="el-GR"/>
        </w:rPr>
      </w:pPr>
    </w:p>
    <w:p w14:paraId="372F9935" w14:textId="50FC6958" w:rsidR="001A0472" w:rsidRDefault="00D153A7" w:rsidP="00601917">
      <w:pPr>
        <w:shd w:val="clear" w:color="auto" w:fill="FFFFFF"/>
        <w:spacing w:after="0"/>
        <w:jc w:val="center"/>
        <w:rPr>
          <w:rFonts w:ascii="Calibri" w:eastAsia="Times New Roman" w:hAnsi="Calibri" w:cs="Calibri"/>
          <w:b/>
          <w:color w:val="000000"/>
          <w:u w:val="single"/>
          <w:lang w:eastAsia="el-GR"/>
        </w:rPr>
      </w:pPr>
      <w:r w:rsidRPr="008541CC">
        <w:rPr>
          <w:rFonts w:ascii="Calibri" w:eastAsia="Times New Roman" w:hAnsi="Calibri" w:cs="Calibri"/>
          <w:b/>
          <w:color w:val="000000"/>
          <w:u w:val="single"/>
          <w:lang w:eastAsia="el-GR"/>
        </w:rPr>
        <w:t>ΑΝΑΚΟΙΝΩΣΗ – ΑΠΑΝΤΗΣΗ ΣΤΗΝ ΕΑΚΠ</w:t>
      </w:r>
      <w:r w:rsidR="001A0472" w:rsidRPr="008541CC">
        <w:rPr>
          <w:rFonts w:ascii="Calibri" w:eastAsia="Times New Roman" w:hAnsi="Calibri" w:cs="Calibri"/>
          <w:b/>
          <w:color w:val="000000"/>
          <w:u w:val="single"/>
          <w:lang w:eastAsia="el-GR"/>
        </w:rPr>
        <w:t xml:space="preserve"> ΓΙΑ ΤΗ ΝΕΑ ΕΚΘΕΣΗ ΙΔΕΩΝ ΤΗΣ: ΓΙΑ ΜΙΑ ΑΚΟΜΑ ΦΟΡΑ ΧΑΘΗΚΑΜΕ ΣΤΗΝ ΑΝΑΓΝΩΣΗ …</w:t>
      </w:r>
    </w:p>
    <w:p w14:paraId="7E623AF1" w14:textId="77777777" w:rsidR="008541CC" w:rsidRPr="008541CC" w:rsidRDefault="008541CC" w:rsidP="00601917">
      <w:pPr>
        <w:shd w:val="clear" w:color="auto" w:fill="FFFFFF"/>
        <w:spacing w:after="0"/>
        <w:jc w:val="center"/>
        <w:rPr>
          <w:rFonts w:ascii="Calibri" w:eastAsia="Times New Roman" w:hAnsi="Calibri" w:cs="Calibri"/>
          <w:b/>
          <w:color w:val="000000"/>
          <w:u w:val="single"/>
          <w:lang w:eastAsia="el-GR"/>
        </w:rPr>
      </w:pPr>
    </w:p>
    <w:p w14:paraId="236294F1" w14:textId="36EF3869" w:rsidR="001A0472" w:rsidRPr="008541CC" w:rsidRDefault="001A0472" w:rsidP="001A0472">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1D7C59" w:rsidRPr="008541CC">
        <w:rPr>
          <w:rFonts w:ascii="Calibri" w:eastAsia="Times New Roman" w:hAnsi="Calibri" w:cs="Calibri"/>
          <w:b/>
          <w:color w:val="000000"/>
          <w:lang w:eastAsia="el-GR"/>
        </w:rPr>
        <w:t xml:space="preserve"> </w:t>
      </w:r>
      <w:r w:rsidR="00FA4A0D"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Αυτή τη φορά επεκτάθηκαν σε έξι (6) μόνο σελίδες … Οι βολές κατά του προεδρείου της Ένωσης αναμενόμενες, αναμασημένες από το παρελθόν</w:t>
      </w:r>
      <w:r w:rsidR="00AC3A64" w:rsidRPr="008541CC">
        <w:rPr>
          <w:rFonts w:ascii="Calibri" w:eastAsia="Times New Roman" w:hAnsi="Calibri" w:cs="Calibri"/>
          <w:b/>
          <w:color w:val="000000"/>
          <w:lang w:eastAsia="el-GR"/>
        </w:rPr>
        <w:t xml:space="preserve"> ως επί το πλείστ</w:t>
      </w:r>
      <w:r w:rsidR="007D28CD" w:rsidRPr="008541CC">
        <w:rPr>
          <w:rFonts w:ascii="Calibri" w:eastAsia="Times New Roman" w:hAnsi="Calibri" w:cs="Calibri"/>
          <w:b/>
          <w:color w:val="000000"/>
          <w:lang w:eastAsia="el-GR"/>
        </w:rPr>
        <w:t>ω</w:t>
      </w:r>
      <w:r w:rsidR="00AC3A64" w:rsidRPr="008541CC">
        <w:rPr>
          <w:rFonts w:ascii="Calibri" w:eastAsia="Times New Roman" w:hAnsi="Calibri" w:cs="Calibri"/>
          <w:b/>
          <w:color w:val="000000"/>
          <w:lang w:eastAsia="el-GR"/>
        </w:rPr>
        <w:t>ν</w:t>
      </w:r>
      <w:r w:rsidR="00351A5A" w:rsidRPr="00351A5A">
        <w:rPr>
          <w:rFonts w:ascii="Calibri" w:eastAsia="Times New Roman" w:hAnsi="Calibri" w:cs="Calibri"/>
          <w:b/>
          <w:color w:val="000000"/>
          <w:lang w:eastAsia="el-GR"/>
        </w:rPr>
        <w:t xml:space="preserve">, </w:t>
      </w:r>
      <w:r w:rsidR="00AC3A64" w:rsidRPr="008541CC">
        <w:rPr>
          <w:rFonts w:ascii="Calibri" w:eastAsia="Times New Roman" w:hAnsi="Calibri" w:cs="Calibri"/>
          <w:b/>
          <w:color w:val="000000"/>
          <w:lang w:eastAsia="el-GR"/>
        </w:rPr>
        <w:t xml:space="preserve">αλλά </w:t>
      </w:r>
      <w:r w:rsidR="002B6A11" w:rsidRPr="008541CC">
        <w:rPr>
          <w:rFonts w:ascii="Calibri" w:eastAsia="Times New Roman" w:hAnsi="Calibri" w:cs="Calibri"/>
          <w:b/>
          <w:color w:val="000000"/>
          <w:lang w:eastAsia="el-GR"/>
        </w:rPr>
        <w:t>εμπλουτισμένες αυτή τη φορά και με νέες</w:t>
      </w:r>
      <w:r w:rsidR="007D28CD" w:rsidRPr="008541CC">
        <w:rPr>
          <w:rFonts w:ascii="Calibri" w:eastAsia="Times New Roman" w:hAnsi="Calibri" w:cs="Calibri"/>
          <w:b/>
          <w:color w:val="000000"/>
          <w:lang w:eastAsia="el-GR"/>
        </w:rPr>
        <w:t>,</w:t>
      </w:r>
      <w:r w:rsidR="002B6A11" w:rsidRPr="008541CC">
        <w:rPr>
          <w:rFonts w:ascii="Calibri" w:eastAsia="Times New Roman" w:hAnsi="Calibri" w:cs="Calibri"/>
          <w:b/>
          <w:color w:val="000000"/>
          <w:lang w:eastAsia="el-GR"/>
        </w:rPr>
        <w:t xml:space="preserve"> όπως </w:t>
      </w:r>
      <w:r w:rsidR="001D7C59" w:rsidRPr="008541CC">
        <w:rPr>
          <w:rFonts w:ascii="Calibri" w:eastAsia="Times New Roman" w:hAnsi="Calibri" w:cs="Calibri"/>
          <w:b/>
          <w:color w:val="000000"/>
          <w:lang w:eastAsia="el-GR"/>
        </w:rPr>
        <w:t>ότι εκφράζουμε «πολιτικά επιχειρήματα του πιο ακραίου και πρωτόγονου αντικομουνισμού»!!! Ας πάρουμε όμως ένα – ένα τα σπουδαία, συνεχώς επαναλαμβανόμενα επιχειρήματά τους:</w:t>
      </w:r>
    </w:p>
    <w:p w14:paraId="23393BDA" w14:textId="6C27E750" w:rsidR="00007924" w:rsidRPr="008541CC" w:rsidRDefault="001D7C59" w:rsidP="001A0472">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u w:val="single"/>
          <w:lang w:eastAsia="el-GR"/>
        </w:rPr>
        <w:t>Εγκαλούμαστε</w:t>
      </w:r>
      <w:r w:rsidRPr="008541CC">
        <w:rPr>
          <w:rFonts w:ascii="Calibri" w:eastAsia="Times New Roman" w:hAnsi="Calibri" w:cs="Calibri"/>
          <w:b/>
          <w:color w:val="000000"/>
          <w:lang w:eastAsia="el-GR"/>
        </w:rPr>
        <w:t xml:space="preserve"> από την ΕΑΚΠ, ότι δεν προβαίνουμε σε κινητοποιήσεις, ένα επιχείρημα για το οποίο έχουμε ήδη τοποθετηθεί και σε πρότερο χρόνο, </w:t>
      </w:r>
      <w:proofErr w:type="spellStart"/>
      <w:r w:rsidRPr="008541CC">
        <w:rPr>
          <w:rFonts w:ascii="Calibri" w:eastAsia="Times New Roman" w:hAnsi="Calibri" w:cs="Calibri"/>
          <w:b/>
          <w:color w:val="000000"/>
          <w:lang w:eastAsia="el-GR"/>
        </w:rPr>
        <w:t>πρίν</w:t>
      </w:r>
      <w:proofErr w:type="spellEnd"/>
      <w:r w:rsidRPr="008541CC">
        <w:rPr>
          <w:rFonts w:ascii="Calibri" w:eastAsia="Times New Roman" w:hAnsi="Calibri" w:cs="Calibri"/>
          <w:b/>
          <w:color w:val="000000"/>
          <w:lang w:eastAsia="el-GR"/>
        </w:rPr>
        <w:t xml:space="preserve"> την ψήφιση του Ν.4662/2020. </w:t>
      </w:r>
      <w:r w:rsidR="0032076E" w:rsidRPr="008541CC">
        <w:rPr>
          <w:rFonts w:ascii="Calibri" w:eastAsia="Times New Roman" w:hAnsi="Calibri" w:cs="Calibri"/>
          <w:b/>
          <w:color w:val="000000"/>
          <w:lang w:eastAsia="el-GR"/>
        </w:rPr>
        <w:t xml:space="preserve">Το γεγονός ότι συγκεντρώθηκαν οκτώ (8) άτομα, με σκοπό την μεγάλη ανατροπή, προσφέρει το άλλοθι της ισχυρής αγωνιστικότητας και της μοναδικότητας </w:t>
      </w:r>
      <w:r w:rsidR="00007924" w:rsidRPr="008541CC">
        <w:rPr>
          <w:rFonts w:ascii="Calibri" w:eastAsia="Times New Roman" w:hAnsi="Calibri" w:cs="Calibri"/>
          <w:b/>
          <w:color w:val="000000"/>
          <w:lang w:eastAsia="el-GR"/>
        </w:rPr>
        <w:t>των αγώνων! Δεν υπήρξαμε ποτέ αρνητές των κινητοποιήσεων, άλλωστε η συμμετοχή μας σε αυτές όπου και όταν κατά το παρελθόν έλαβαν χώρα, ξεπερνούσαν κατά πολύ το περίσσευμα της δικής τους αγωνιστικότητας, που εξαντλούνταν σε 3-4 άτομα σε μία από τις μεγαλύτερες Περιφέρειες της χώρας!</w:t>
      </w:r>
    </w:p>
    <w:p w14:paraId="4FDBB818" w14:textId="7A8B60F8" w:rsidR="00852D06" w:rsidRPr="008541CC" w:rsidRDefault="00007924" w:rsidP="001A0472">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u w:val="single"/>
          <w:lang w:eastAsia="el-GR"/>
        </w:rPr>
        <w:t>Εγκαλούμαστε</w:t>
      </w:r>
      <w:r w:rsidRPr="008541CC">
        <w:rPr>
          <w:rFonts w:ascii="Calibri" w:eastAsia="Times New Roman" w:hAnsi="Calibri" w:cs="Calibri"/>
          <w:b/>
          <w:color w:val="000000"/>
          <w:lang w:eastAsia="el-GR"/>
        </w:rPr>
        <w:t xml:space="preserve"> ότι αποκρύψαμε τον Διοικητικό και Οικονομικό </w:t>
      </w:r>
      <w:r w:rsidR="007A6738" w:rsidRPr="008541CC">
        <w:rPr>
          <w:rFonts w:ascii="Calibri" w:eastAsia="Times New Roman" w:hAnsi="Calibri" w:cs="Calibri"/>
          <w:b/>
          <w:color w:val="000000"/>
          <w:lang w:eastAsia="el-GR"/>
        </w:rPr>
        <w:t>Α</w:t>
      </w:r>
      <w:r w:rsidRPr="008541CC">
        <w:rPr>
          <w:rFonts w:ascii="Calibri" w:eastAsia="Times New Roman" w:hAnsi="Calibri" w:cs="Calibri"/>
          <w:b/>
          <w:color w:val="000000"/>
          <w:lang w:eastAsia="el-GR"/>
        </w:rPr>
        <w:t>πολογισμό του 2020</w:t>
      </w:r>
      <w:r w:rsidR="003E5E1B" w:rsidRPr="008541CC">
        <w:rPr>
          <w:rFonts w:ascii="Calibri" w:eastAsia="Times New Roman" w:hAnsi="Calibri" w:cs="Calibri"/>
          <w:b/>
          <w:color w:val="000000"/>
          <w:lang w:eastAsia="el-GR"/>
        </w:rPr>
        <w:t xml:space="preserve"> από τη Γενική Συνέλευση των μελών της Ένωσης, την ώρα που τεχνηέντως αποκρύπτουν ότι, ο εν λόγω απολογισμός κοινοποιήθηκε στην ώρα του στα υπόλοιπα μέλη του Δ.Σ., σε συνεδρίαση από την οποία απουσίαζαν, όχι βεβαίως επειδή  δεν ενημερώθηκαν!</w:t>
      </w:r>
      <w:r w:rsidR="00852D06" w:rsidRPr="008541CC">
        <w:rPr>
          <w:rFonts w:ascii="Calibri" w:eastAsia="Times New Roman" w:hAnsi="Calibri" w:cs="Calibri"/>
          <w:b/>
          <w:color w:val="000000"/>
          <w:lang w:eastAsia="el-GR"/>
        </w:rPr>
        <w:t xml:space="preserve"> Άλλη μια φορά ψευδόμενοι και αυτό δηλώνει πολλά! Όλοι παρέλαβαν τον απολογισμό </w:t>
      </w:r>
      <w:proofErr w:type="spellStart"/>
      <w:r w:rsidR="00852D06" w:rsidRPr="008541CC">
        <w:rPr>
          <w:rFonts w:ascii="Calibri" w:eastAsia="Times New Roman" w:hAnsi="Calibri" w:cs="Calibri"/>
          <w:b/>
          <w:color w:val="000000"/>
          <w:lang w:eastAsia="el-GR"/>
        </w:rPr>
        <w:t>πλήν</w:t>
      </w:r>
      <w:proofErr w:type="spellEnd"/>
      <w:r w:rsidR="00852D06" w:rsidRPr="008541CC">
        <w:rPr>
          <w:rFonts w:ascii="Calibri" w:eastAsia="Times New Roman" w:hAnsi="Calibri" w:cs="Calibri"/>
          <w:b/>
          <w:color w:val="000000"/>
          <w:lang w:eastAsia="el-GR"/>
        </w:rPr>
        <w:t xml:space="preserve"> αυτών, </w:t>
      </w:r>
      <w:proofErr w:type="spellStart"/>
      <w:r w:rsidR="00852D06" w:rsidRPr="008541CC">
        <w:rPr>
          <w:rFonts w:ascii="Calibri" w:eastAsia="Times New Roman" w:hAnsi="Calibri" w:cs="Calibri"/>
          <w:b/>
          <w:color w:val="000000"/>
          <w:lang w:eastAsia="el-GR"/>
        </w:rPr>
        <w:t>όλ</w:t>
      </w:r>
      <w:r w:rsidR="00591117" w:rsidRPr="008541CC">
        <w:rPr>
          <w:rFonts w:ascii="Calibri" w:eastAsia="Times New Roman" w:hAnsi="Calibri" w:cs="Calibri"/>
          <w:b/>
          <w:color w:val="000000"/>
          <w:lang w:eastAsia="el-GR"/>
        </w:rPr>
        <w:t>ω</w:t>
      </w:r>
      <w:r w:rsidR="00852D06" w:rsidRPr="008541CC">
        <w:rPr>
          <w:rFonts w:ascii="Calibri" w:eastAsia="Times New Roman" w:hAnsi="Calibri" w:cs="Calibri"/>
          <w:b/>
          <w:color w:val="000000"/>
          <w:lang w:eastAsia="el-GR"/>
        </w:rPr>
        <w:t>ς</w:t>
      </w:r>
      <w:proofErr w:type="spellEnd"/>
      <w:r w:rsidR="00852D06" w:rsidRPr="008541CC">
        <w:rPr>
          <w:rFonts w:ascii="Calibri" w:eastAsia="Times New Roman" w:hAnsi="Calibri" w:cs="Calibri"/>
          <w:b/>
          <w:color w:val="000000"/>
          <w:lang w:eastAsia="el-GR"/>
        </w:rPr>
        <w:t xml:space="preserve"> </w:t>
      </w:r>
      <w:proofErr w:type="spellStart"/>
      <w:r w:rsidR="00852D06" w:rsidRPr="008541CC">
        <w:rPr>
          <w:rFonts w:ascii="Calibri" w:eastAsia="Times New Roman" w:hAnsi="Calibri" w:cs="Calibri"/>
          <w:b/>
          <w:color w:val="000000"/>
          <w:lang w:eastAsia="el-GR"/>
        </w:rPr>
        <w:t>τυχαίως</w:t>
      </w:r>
      <w:proofErr w:type="spellEnd"/>
      <w:r w:rsidR="00852D06" w:rsidRPr="008541CC">
        <w:rPr>
          <w:rFonts w:ascii="Calibri" w:eastAsia="Times New Roman" w:hAnsi="Calibri" w:cs="Calibri"/>
          <w:b/>
          <w:color w:val="000000"/>
          <w:lang w:eastAsia="el-GR"/>
        </w:rPr>
        <w:t>! Ως προς την διεξαγωγή της Γ.Σ., επίσης αποκρύπτουν ότι και τις δύο φορές, δηλαδή τον Μάρτιο και τώρα, αναβλήθηκε λόγω της πανδημίας και για κανέναν άλλο λόγο! Συνεχείς οι προσπάθειες παραπλάνησης, οι οποίες πέφτουν στο κενό…</w:t>
      </w:r>
    </w:p>
    <w:p w14:paraId="52B109F0" w14:textId="00D9F00C" w:rsidR="00852D06" w:rsidRPr="008541CC" w:rsidRDefault="00852D06" w:rsidP="001A0472">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u w:val="single"/>
          <w:lang w:eastAsia="el-GR"/>
        </w:rPr>
        <w:t xml:space="preserve">Εγκαλούμαστε </w:t>
      </w:r>
      <w:r w:rsidRPr="008541CC">
        <w:rPr>
          <w:rFonts w:ascii="Calibri" w:eastAsia="Times New Roman" w:hAnsi="Calibri" w:cs="Calibri"/>
          <w:b/>
          <w:color w:val="000000"/>
          <w:lang w:eastAsia="el-GR"/>
        </w:rPr>
        <w:t xml:space="preserve">– το φαιδρότερο όλων- για προσπάθεια </w:t>
      </w:r>
      <w:r w:rsidR="005843B1" w:rsidRPr="008541CC">
        <w:rPr>
          <w:rFonts w:ascii="Calibri" w:eastAsia="Times New Roman" w:hAnsi="Calibri" w:cs="Calibri"/>
          <w:b/>
          <w:color w:val="000000"/>
          <w:lang w:eastAsia="el-GR"/>
        </w:rPr>
        <w:t>κατασυκοφάντησης</w:t>
      </w:r>
      <w:r w:rsidRPr="008541CC">
        <w:rPr>
          <w:rFonts w:ascii="Calibri" w:eastAsia="Times New Roman" w:hAnsi="Calibri" w:cs="Calibri"/>
          <w:b/>
          <w:color w:val="000000"/>
          <w:lang w:eastAsia="el-GR"/>
        </w:rPr>
        <w:t xml:space="preserve"> της ΕΑΚΠ! Εδώ γελάμε!</w:t>
      </w:r>
    </w:p>
    <w:p w14:paraId="0EDB0D6E" w14:textId="3621DD76" w:rsidR="001D7C59" w:rsidRPr="008541CC" w:rsidRDefault="00852D06" w:rsidP="001A0472">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Την ώρα που μας αποκαλούν, χρόνια τώρα, συμβιβασμένους, </w:t>
      </w:r>
      <w:proofErr w:type="spellStart"/>
      <w:r w:rsidRPr="008541CC">
        <w:rPr>
          <w:rFonts w:ascii="Calibri" w:eastAsia="Times New Roman" w:hAnsi="Calibri" w:cs="Calibri"/>
          <w:b/>
          <w:color w:val="000000"/>
          <w:lang w:eastAsia="el-GR"/>
        </w:rPr>
        <w:t>ντ</w:t>
      </w:r>
      <w:r w:rsidR="005843B1" w:rsidRPr="008541CC">
        <w:rPr>
          <w:rFonts w:ascii="Calibri" w:eastAsia="Times New Roman" w:hAnsi="Calibri" w:cs="Calibri"/>
          <w:b/>
          <w:color w:val="000000"/>
          <w:lang w:eastAsia="el-GR"/>
        </w:rPr>
        <w:t>ε</w:t>
      </w:r>
      <w:r w:rsidRPr="008541CC">
        <w:rPr>
          <w:rFonts w:ascii="Calibri" w:eastAsia="Times New Roman" w:hAnsi="Calibri" w:cs="Calibri"/>
          <w:b/>
          <w:color w:val="000000"/>
          <w:lang w:eastAsia="el-GR"/>
        </w:rPr>
        <w:t>λιβεράδες</w:t>
      </w:r>
      <w:proofErr w:type="spellEnd"/>
      <w:r w:rsidRPr="008541CC">
        <w:rPr>
          <w:rFonts w:ascii="Calibri" w:eastAsia="Times New Roman" w:hAnsi="Calibri" w:cs="Calibri"/>
          <w:b/>
          <w:color w:val="000000"/>
          <w:lang w:eastAsia="el-GR"/>
        </w:rPr>
        <w:t xml:space="preserve"> ιδιωτικών συμφερόντων, προβοκάτορες, και τόσα άλλα, νιώθουν </w:t>
      </w:r>
      <w:proofErr w:type="spellStart"/>
      <w:r w:rsidRPr="008541CC">
        <w:rPr>
          <w:rFonts w:ascii="Calibri" w:eastAsia="Times New Roman" w:hAnsi="Calibri" w:cs="Calibri"/>
          <w:b/>
          <w:color w:val="000000"/>
          <w:lang w:eastAsia="el-GR"/>
        </w:rPr>
        <w:t>συκοφαντημένοι</w:t>
      </w:r>
      <w:proofErr w:type="spellEnd"/>
      <w:r w:rsidR="00C2419C" w:rsidRPr="008541CC">
        <w:rPr>
          <w:rFonts w:ascii="Calibri" w:eastAsia="Times New Roman" w:hAnsi="Calibri" w:cs="Calibri"/>
          <w:b/>
          <w:color w:val="000000"/>
          <w:lang w:eastAsia="el-GR"/>
        </w:rPr>
        <w:t xml:space="preserve">! Επίσης εκφράζουμε «επιχειρήματα του πιο ακραίου και πρωτόγονου αντικομουνισμού», όταν οι ίδιοι με όσα </w:t>
      </w:r>
      <w:r w:rsidR="008E4E91" w:rsidRPr="008541CC">
        <w:rPr>
          <w:rFonts w:ascii="Calibri" w:eastAsia="Times New Roman" w:hAnsi="Calibri" w:cs="Calibri"/>
          <w:b/>
          <w:color w:val="000000"/>
          <w:lang w:eastAsia="el-GR"/>
        </w:rPr>
        <w:t>πρεσβεύουν</w:t>
      </w:r>
      <w:r w:rsidR="00480CFD" w:rsidRPr="008541CC">
        <w:rPr>
          <w:rFonts w:ascii="Calibri" w:eastAsia="Times New Roman" w:hAnsi="Calibri" w:cs="Calibri"/>
          <w:b/>
          <w:color w:val="000000"/>
          <w:lang w:eastAsia="el-GR"/>
        </w:rPr>
        <w:t>,</w:t>
      </w:r>
      <w:r w:rsidR="00C2419C" w:rsidRPr="008541CC">
        <w:rPr>
          <w:rFonts w:ascii="Calibri" w:eastAsia="Times New Roman" w:hAnsi="Calibri" w:cs="Calibri"/>
          <w:b/>
          <w:color w:val="000000"/>
          <w:lang w:eastAsia="el-GR"/>
        </w:rPr>
        <w:t xml:space="preserve"> προβάλλουν ως εκφραστές ενός </w:t>
      </w:r>
      <w:proofErr w:type="spellStart"/>
      <w:r w:rsidR="00C2419C" w:rsidRPr="008541CC">
        <w:rPr>
          <w:rFonts w:ascii="Calibri" w:eastAsia="Times New Roman" w:hAnsi="Calibri" w:cs="Calibri"/>
          <w:b/>
          <w:color w:val="000000"/>
          <w:lang w:eastAsia="el-GR"/>
        </w:rPr>
        <w:t>εμμονικού</w:t>
      </w:r>
      <w:proofErr w:type="spellEnd"/>
      <w:r w:rsidR="00C2419C" w:rsidRPr="008541CC">
        <w:rPr>
          <w:rFonts w:ascii="Calibri" w:eastAsia="Times New Roman" w:hAnsi="Calibri" w:cs="Calibri"/>
          <w:b/>
          <w:color w:val="000000"/>
          <w:lang w:eastAsia="el-GR"/>
        </w:rPr>
        <w:t xml:space="preserve"> και παρωχημένου λόγου, εκ πεποιθήσεως ευρισκόμενοι πάντα απέναντι σε όλους και σε όλα, αρνούμενοι να αντιληφθούν </w:t>
      </w:r>
      <w:r w:rsidR="00480CFD" w:rsidRPr="008541CC">
        <w:rPr>
          <w:rFonts w:ascii="Calibri" w:eastAsia="Times New Roman" w:hAnsi="Calibri" w:cs="Calibri"/>
          <w:b/>
          <w:color w:val="000000"/>
          <w:lang w:eastAsia="el-GR"/>
        </w:rPr>
        <w:t xml:space="preserve">ότι οι ίδιοι περιχαρακώνουν την «αγωνιστικότητά τους», παγιδευμένοι στα στενά κομματικά τους όρια! </w:t>
      </w:r>
      <w:r w:rsidR="006A6567" w:rsidRPr="008541CC">
        <w:rPr>
          <w:rFonts w:ascii="Calibri" w:eastAsia="Times New Roman" w:hAnsi="Calibri" w:cs="Calibri"/>
          <w:b/>
          <w:color w:val="000000"/>
          <w:lang w:eastAsia="el-GR"/>
        </w:rPr>
        <w:t>Η αποδοχής τους σε κάθε δημοκρατική έκφραση των συναδέλφων, η καλύτερη ένδειξη γι’</w:t>
      </w:r>
      <w:r w:rsidR="00C90479" w:rsidRPr="008541CC">
        <w:rPr>
          <w:rFonts w:ascii="Calibri" w:eastAsia="Times New Roman" w:hAnsi="Calibri" w:cs="Calibri"/>
          <w:b/>
          <w:color w:val="000000"/>
          <w:lang w:eastAsia="el-GR"/>
        </w:rPr>
        <w:t xml:space="preserve"> </w:t>
      </w:r>
      <w:r w:rsidR="006A6567" w:rsidRPr="008541CC">
        <w:rPr>
          <w:rFonts w:ascii="Calibri" w:eastAsia="Times New Roman" w:hAnsi="Calibri" w:cs="Calibri"/>
          <w:b/>
          <w:color w:val="000000"/>
          <w:lang w:eastAsia="el-GR"/>
        </w:rPr>
        <w:t>αυτό!</w:t>
      </w:r>
      <w:r w:rsidRPr="008541CC">
        <w:rPr>
          <w:rFonts w:ascii="Calibri" w:eastAsia="Times New Roman" w:hAnsi="Calibri" w:cs="Calibri"/>
          <w:b/>
          <w:color w:val="000000"/>
          <w:lang w:eastAsia="el-GR"/>
        </w:rPr>
        <w:t xml:space="preserve">   </w:t>
      </w:r>
    </w:p>
    <w:p w14:paraId="421EAB57" w14:textId="6F083A95" w:rsidR="008E4E91" w:rsidRPr="008541CC" w:rsidRDefault="00F2383D"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Προβαίνουν</w:t>
      </w:r>
      <w:r w:rsidR="00E83C20">
        <w:rPr>
          <w:rFonts w:ascii="Calibri" w:eastAsia="Times New Roman" w:hAnsi="Calibri" w:cs="Calibri"/>
          <w:b/>
          <w:color w:val="000000"/>
          <w:lang w:eastAsia="el-GR"/>
        </w:rPr>
        <w:t xml:space="preserve"> επίσης</w:t>
      </w:r>
      <w:r w:rsidRPr="008541CC">
        <w:rPr>
          <w:rFonts w:ascii="Calibri" w:eastAsia="Times New Roman" w:hAnsi="Calibri" w:cs="Calibri"/>
          <w:b/>
          <w:color w:val="000000"/>
          <w:lang w:eastAsia="el-GR"/>
        </w:rPr>
        <w:t xml:space="preserve"> στη βαρυσήμαντη αυτή ανάλυσή τους </w:t>
      </w:r>
      <w:r w:rsidR="00591117" w:rsidRPr="008541CC">
        <w:rPr>
          <w:rFonts w:ascii="Calibri" w:eastAsia="Times New Roman" w:hAnsi="Calibri" w:cs="Calibri"/>
          <w:b/>
          <w:color w:val="000000"/>
          <w:lang w:eastAsia="el-GR"/>
        </w:rPr>
        <w:t>και σε άλλο ατόπημα</w:t>
      </w:r>
      <w:r w:rsidRPr="008541CC">
        <w:rPr>
          <w:rFonts w:ascii="Calibri" w:eastAsia="Times New Roman" w:hAnsi="Calibri" w:cs="Calibri"/>
          <w:b/>
          <w:color w:val="000000"/>
          <w:lang w:eastAsia="el-GR"/>
        </w:rPr>
        <w:t xml:space="preserve">, </w:t>
      </w:r>
      <w:r w:rsidR="00591117" w:rsidRPr="008541CC">
        <w:rPr>
          <w:rFonts w:ascii="Calibri" w:eastAsia="Times New Roman" w:hAnsi="Calibri" w:cs="Calibri"/>
          <w:b/>
          <w:color w:val="000000"/>
          <w:lang w:eastAsia="el-GR"/>
        </w:rPr>
        <w:t xml:space="preserve">για </w:t>
      </w:r>
      <w:r w:rsidRPr="008541CC">
        <w:rPr>
          <w:rFonts w:ascii="Calibri" w:eastAsia="Times New Roman" w:hAnsi="Calibri" w:cs="Calibri"/>
          <w:b/>
          <w:color w:val="000000"/>
          <w:lang w:eastAsia="el-GR"/>
        </w:rPr>
        <w:t>τ</w:t>
      </w:r>
      <w:r w:rsidR="00591117" w:rsidRPr="008541CC">
        <w:rPr>
          <w:rFonts w:ascii="Calibri" w:eastAsia="Times New Roman" w:hAnsi="Calibri" w:cs="Calibri"/>
          <w:b/>
          <w:color w:val="000000"/>
          <w:lang w:eastAsia="el-GR"/>
        </w:rPr>
        <w:t>ο</w:t>
      </w:r>
      <w:r w:rsidRPr="008541CC">
        <w:rPr>
          <w:rFonts w:ascii="Calibri" w:eastAsia="Times New Roman" w:hAnsi="Calibri" w:cs="Calibri"/>
          <w:b/>
          <w:color w:val="000000"/>
          <w:lang w:eastAsia="el-GR"/>
        </w:rPr>
        <w:t xml:space="preserve"> οποί</w:t>
      </w:r>
      <w:r w:rsidR="00591117" w:rsidRPr="008541CC">
        <w:rPr>
          <w:rFonts w:ascii="Calibri" w:eastAsia="Times New Roman" w:hAnsi="Calibri" w:cs="Calibri"/>
          <w:b/>
          <w:color w:val="000000"/>
          <w:lang w:eastAsia="el-GR"/>
        </w:rPr>
        <w:t>ο</w:t>
      </w:r>
      <w:r w:rsidRPr="008541CC">
        <w:rPr>
          <w:rFonts w:ascii="Calibri" w:eastAsia="Times New Roman" w:hAnsi="Calibri" w:cs="Calibri"/>
          <w:b/>
          <w:color w:val="000000"/>
          <w:lang w:eastAsia="el-GR"/>
        </w:rPr>
        <w:t xml:space="preserve"> δεν δικαιολογούνται με βάση την «ανιδιοτέλεια» τους! Προσπαθούν να εγείρουν θέμα</w:t>
      </w:r>
      <w:r w:rsidR="00601917" w:rsidRPr="008541CC">
        <w:rPr>
          <w:rFonts w:ascii="Calibri" w:eastAsia="Times New Roman" w:hAnsi="Calibri" w:cs="Calibri"/>
          <w:b/>
          <w:color w:val="000000"/>
          <w:lang w:eastAsia="el-GR"/>
        </w:rPr>
        <w:t xml:space="preserve"> </w:t>
      </w:r>
      <w:r w:rsidR="00354C83" w:rsidRPr="008541CC">
        <w:rPr>
          <w:rFonts w:ascii="Calibri" w:eastAsia="Times New Roman" w:hAnsi="Calibri" w:cs="Calibri"/>
          <w:b/>
          <w:color w:val="000000"/>
          <w:lang w:eastAsia="el-GR"/>
        </w:rPr>
        <w:t xml:space="preserve">σχετικά με την </w:t>
      </w:r>
      <w:r w:rsidR="00601917" w:rsidRPr="008541CC">
        <w:rPr>
          <w:rFonts w:ascii="Calibri" w:eastAsia="Times New Roman" w:hAnsi="Calibri" w:cs="Calibri"/>
          <w:b/>
          <w:color w:val="000000"/>
          <w:lang w:eastAsia="el-GR"/>
        </w:rPr>
        <w:lastRenderedPageBreak/>
        <w:t>παραίτηση του</w:t>
      </w:r>
      <w:r w:rsidR="006A6567" w:rsidRPr="008541CC">
        <w:rPr>
          <w:rFonts w:ascii="Calibri" w:eastAsia="Times New Roman" w:hAnsi="Calibri" w:cs="Calibri"/>
          <w:b/>
          <w:color w:val="000000"/>
          <w:lang w:eastAsia="el-GR"/>
        </w:rPr>
        <w:t xml:space="preserve"> Αντιπροέδρου της Ένωσης, </w:t>
      </w:r>
      <w:r w:rsidR="00601917" w:rsidRPr="008541CC">
        <w:rPr>
          <w:rFonts w:ascii="Calibri" w:eastAsia="Times New Roman" w:hAnsi="Calibri" w:cs="Calibri"/>
          <w:b/>
          <w:color w:val="000000"/>
          <w:lang w:eastAsia="el-GR"/>
        </w:rPr>
        <w:t xml:space="preserve">οι </w:t>
      </w:r>
      <w:r w:rsidR="00FD68F0" w:rsidRPr="008541CC">
        <w:rPr>
          <w:rFonts w:ascii="Calibri" w:eastAsia="Times New Roman" w:hAnsi="Calibri" w:cs="Calibri"/>
          <w:b/>
          <w:color w:val="000000"/>
          <w:lang w:eastAsia="el-GR"/>
        </w:rPr>
        <w:t xml:space="preserve"> λόγοι </w:t>
      </w:r>
      <w:r w:rsidR="00601917" w:rsidRPr="008541CC">
        <w:rPr>
          <w:rFonts w:ascii="Calibri" w:eastAsia="Times New Roman" w:hAnsi="Calibri" w:cs="Calibri"/>
          <w:b/>
          <w:color w:val="000000"/>
          <w:lang w:eastAsia="el-GR"/>
        </w:rPr>
        <w:t>της οποίας</w:t>
      </w:r>
      <w:r w:rsidR="00FD68F0" w:rsidRPr="008541CC">
        <w:rPr>
          <w:rFonts w:ascii="Calibri" w:eastAsia="Times New Roman" w:hAnsi="Calibri" w:cs="Calibri"/>
          <w:b/>
          <w:color w:val="000000"/>
          <w:lang w:eastAsia="el-GR"/>
        </w:rPr>
        <w:t xml:space="preserve">, όπως ακριβώς αναφέρει και η σχετική επιστολή του, είναι </w:t>
      </w:r>
      <w:r w:rsidR="00601917" w:rsidRPr="008541CC">
        <w:rPr>
          <w:rFonts w:ascii="Calibri" w:eastAsia="Times New Roman" w:hAnsi="Calibri" w:cs="Calibri"/>
          <w:b/>
          <w:color w:val="000000"/>
          <w:lang w:eastAsia="el-GR"/>
        </w:rPr>
        <w:t xml:space="preserve">καθαρά </w:t>
      </w:r>
      <w:r w:rsidR="00FD68F0" w:rsidRPr="008541CC">
        <w:rPr>
          <w:rFonts w:ascii="Calibri" w:eastAsia="Times New Roman" w:hAnsi="Calibri" w:cs="Calibri"/>
          <w:b/>
          <w:color w:val="000000"/>
          <w:lang w:eastAsia="el-GR"/>
        </w:rPr>
        <w:t>προσωπικοί</w:t>
      </w:r>
      <w:r w:rsidR="00601917" w:rsidRPr="008541CC">
        <w:rPr>
          <w:rFonts w:ascii="Calibri" w:eastAsia="Times New Roman" w:hAnsi="Calibri" w:cs="Calibri"/>
          <w:b/>
          <w:color w:val="000000"/>
          <w:lang w:eastAsia="el-GR"/>
        </w:rPr>
        <w:t>.</w:t>
      </w:r>
    </w:p>
    <w:p w14:paraId="0C0F92CB" w14:textId="0C7C8C48" w:rsidR="009C7921" w:rsidRPr="008541CC" w:rsidRDefault="00591117"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Επί των ζητημάτων της υπηρεσιακής μας λειτουργίας, τα οποία και αποτέλεσαν αντικείμενα της συνάντησης με τον Αρχηγό Π.Σ. (θεσμική υποχρέωση της Ένωσης και όχι </w:t>
      </w:r>
      <w:r w:rsidR="003D4E75" w:rsidRPr="008541CC">
        <w:rPr>
          <w:rFonts w:ascii="Calibri" w:eastAsia="Times New Roman" w:hAnsi="Calibri" w:cs="Calibri"/>
          <w:b/>
          <w:color w:val="000000"/>
          <w:lang w:eastAsia="el-GR"/>
        </w:rPr>
        <w:t xml:space="preserve">παραπλανητική ενέργεια σύμφωνη με τα δικά τους ήθη), τους απαντάμε ότι </w:t>
      </w:r>
      <w:r w:rsidR="009C7921" w:rsidRPr="008541CC">
        <w:rPr>
          <w:rFonts w:ascii="Calibri" w:eastAsia="Times New Roman" w:hAnsi="Calibri" w:cs="Calibri"/>
          <w:b/>
          <w:color w:val="000000"/>
          <w:lang w:eastAsia="el-GR"/>
        </w:rPr>
        <w:t xml:space="preserve">για τα σημαντικότερα θέματα που απασχολούν την Περιφέρειά μας </w:t>
      </w:r>
      <w:r w:rsidR="00CF5B1F" w:rsidRPr="008541CC">
        <w:rPr>
          <w:rFonts w:ascii="Calibri" w:eastAsia="Times New Roman" w:hAnsi="Calibri" w:cs="Calibri"/>
          <w:b/>
          <w:color w:val="000000"/>
          <w:lang w:eastAsia="el-GR"/>
        </w:rPr>
        <w:t xml:space="preserve">(παραπέμπουμε σε προηγούμενες παρεμβάσεις μας, διαθέσιμες στην ιστοσελίδα μας) </w:t>
      </w:r>
      <w:r w:rsidR="009C7921" w:rsidRPr="008541CC">
        <w:rPr>
          <w:rFonts w:ascii="Calibri" w:eastAsia="Times New Roman" w:hAnsi="Calibri" w:cs="Calibri"/>
          <w:b/>
          <w:color w:val="000000"/>
          <w:lang w:eastAsia="el-GR"/>
        </w:rPr>
        <w:t>αλλά και γενικότερα ζητήματα όπως αυτά της αναδιοργάνωσης της οργανικής δύναμης και κατανομής της, των επιφυλακών του προσωπικού, η Ένωσή μας έχει κάνει γνωστές τις θέσεις της στο χρονικό σημείο που βρισκόμαστε, αναμένοντας την εξέλιξή τους.</w:t>
      </w:r>
    </w:p>
    <w:p w14:paraId="743CDD65" w14:textId="36E67380" w:rsidR="003929B1" w:rsidRPr="008541CC" w:rsidRDefault="00FD68F0"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CF5B1F"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 xml:space="preserve">Ειδικότερα, </w:t>
      </w:r>
      <w:r w:rsidR="00CF5B1F" w:rsidRPr="008541CC">
        <w:rPr>
          <w:rFonts w:ascii="Calibri" w:eastAsia="Times New Roman" w:hAnsi="Calibri" w:cs="Calibri"/>
          <w:b/>
          <w:color w:val="000000"/>
          <w:lang w:eastAsia="el-GR"/>
        </w:rPr>
        <w:t>για το θέμα των επιφυλακών, που απασχολεί σε μέγιστο βαθμό το σύνολο των Υπηρεσιών της χώρας εξαιτίας της παράνομης εφαρμογής του</w:t>
      </w:r>
      <w:r w:rsidR="002265A5" w:rsidRPr="008541CC">
        <w:rPr>
          <w:rFonts w:ascii="Calibri" w:eastAsia="Times New Roman" w:hAnsi="Calibri" w:cs="Calibri"/>
          <w:b/>
          <w:color w:val="000000"/>
          <w:lang w:eastAsia="el-GR"/>
        </w:rPr>
        <w:t xml:space="preserve"> νέου θεσμικού πλαισίου</w:t>
      </w:r>
      <w:r w:rsidR="00CF5B1F" w:rsidRPr="008541CC">
        <w:rPr>
          <w:rFonts w:ascii="Calibri" w:eastAsia="Times New Roman" w:hAnsi="Calibri" w:cs="Calibri"/>
          <w:b/>
          <w:color w:val="000000"/>
          <w:lang w:eastAsia="el-GR"/>
        </w:rPr>
        <w:t xml:space="preserve"> και αποτελεί τώρα ένα ακόμα πεδίο εκμετάλλευσης από τους «αγωνιστές» της ΕΑΚΠ, τους θυμίζουμε ότι εμείς ήμασταν αυτοί που στις 30.7.2019 </w:t>
      </w:r>
      <w:proofErr w:type="spellStart"/>
      <w:r w:rsidR="00CF5B1F" w:rsidRPr="008541CC">
        <w:rPr>
          <w:rFonts w:ascii="Calibri" w:eastAsia="Times New Roman" w:hAnsi="Calibri" w:cs="Calibri"/>
          <w:b/>
          <w:color w:val="000000"/>
          <w:lang w:eastAsia="el-GR"/>
        </w:rPr>
        <w:t>στοχοποιηθήκαμε</w:t>
      </w:r>
      <w:proofErr w:type="spellEnd"/>
      <w:r w:rsidR="00CF5B1F" w:rsidRPr="008541CC">
        <w:rPr>
          <w:rFonts w:ascii="Calibri" w:eastAsia="Times New Roman" w:hAnsi="Calibri" w:cs="Calibri"/>
          <w:b/>
          <w:color w:val="000000"/>
          <w:lang w:eastAsia="el-GR"/>
        </w:rPr>
        <w:t xml:space="preserve"> </w:t>
      </w:r>
      <w:proofErr w:type="spellStart"/>
      <w:r w:rsidR="00CF5B1F" w:rsidRPr="008541CC">
        <w:rPr>
          <w:rFonts w:ascii="Calibri" w:eastAsia="Times New Roman" w:hAnsi="Calibri" w:cs="Calibri"/>
          <w:b/>
          <w:color w:val="000000"/>
          <w:lang w:eastAsia="el-GR"/>
        </w:rPr>
        <w:t>καταγγέλοντας</w:t>
      </w:r>
      <w:proofErr w:type="spellEnd"/>
      <w:r w:rsidR="00CF5B1F" w:rsidRPr="008541CC">
        <w:rPr>
          <w:rFonts w:ascii="Calibri" w:eastAsia="Times New Roman" w:hAnsi="Calibri" w:cs="Calibri"/>
          <w:b/>
          <w:color w:val="000000"/>
          <w:lang w:eastAsia="el-GR"/>
        </w:rPr>
        <w:t xml:space="preserve"> επιφυλακές σε Υπηρεσία της Περιφέρειας</w:t>
      </w:r>
      <w:r w:rsidR="003929B1" w:rsidRPr="008541CC">
        <w:rPr>
          <w:rFonts w:ascii="Calibri" w:eastAsia="Times New Roman" w:hAnsi="Calibri" w:cs="Calibri"/>
          <w:b/>
          <w:color w:val="000000"/>
          <w:lang w:eastAsia="el-GR"/>
        </w:rPr>
        <w:t xml:space="preserve"> με ονοματεπώνυμα, κάτι που ποτέ δεν έχουν κάνει! Αλήθεια τότε που ήταν οι λαλίστατοι αγωνιστές; Γιατί δεν εξέφρασαν τη στήριξή τους στο προεδρείο; Προφανώς γιατί λειτουργούν κατά το δοκούν! Επίσης κάνουν νύξη για τη Λακωνία, αποκρύπτοντας ότι το «συμβιβασμένο» προεδρείο της ΕΥΠΣ Λακωνίας, κατάγγειλε στις 08.09.2020 τις παρανομίες και τις πολιτικές σκοπιμότητες της πυρασφάλειας των Κυθήρων με ό,τι επακόλουθα υπήρξαν. Απόλυτη σιωπή και σ’</w:t>
      </w:r>
      <w:r w:rsidR="003404D3" w:rsidRPr="008541CC">
        <w:rPr>
          <w:rFonts w:ascii="Calibri" w:eastAsia="Times New Roman" w:hAnsi="Calibri" w:cs="Calibri"/>
          <w:b/>
          <w:color w:val="000000"/>
          <w:lang w:eastAsia="el-GR"/>
        </w:rPr>
        <w:t xml:space="preserve"> </w:t>
      </w:r>
      <w:r w:rsidR="003929B1" w:rsidRPr="008541CC">
        <w:rPr>
          <w:rFonts w:ascii="Calibri" w:eastAsia="Times New Roman" w:hAnsi="Calibri" w:cs="Calibri"/>
          <w:b/>
          <w:color w:val="000000"/>
          <w:lang w:eastAsia="el-GR"/>
        </w:rPr>
        <w:t>αυτή την περίπτωση!</w:t>
      </w:r>
    </w:p>
    <w:p w14:paraId="15DE9CDA" w14:textId="73FB76FB" w:rsidR="003A342E" w:rsidRPr="008541CC" w:rsidRDefault="003A342E"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Τέλος για το θέμα της μετεγκατάστασης του Π.Κ. Αταλάντης, η Ένωσή μας έχει εκφράσει επίσημα την αντίθεσή της με ανακοίνωσ</w:t>
      </w:r>
      <w:r w:rsidR="00785823" w:rsidRPr="008541CC">
        <w:rPr>
          <w:rFonts w:ascii="Calibri" w:eastAsia="Times New Roman" w:hAnsi="Calibri" w:cs="Calibri"/>
          <w:b/>
          <w:color w:val="000000"/>
          <w:lang w:eastAsia="el-GR"/>
        </w:rPr>
        <w:t>η</w:t>
      </w:r>
      <w:r w:rsidRPr="008541CC">
        <w:rPr>
          <w:rFonts w:ascii="Calibri" w:eastAsia="Times New Roman" w:hAnsi="Calibri" w:cs="Calibri"/>
          <w:b/>
          <w:color w:val="000000"/>
          <w:lang w:eastAsia="el-GR"/>
        </w:rPr>
        <w:t xml:space="preserve"> τη</w:t>
      </w:r>
      <w:r w:rsidR="00785823" w:rsidRPr="008541CC">
        <w:rPr>
          <w:rFonts w:ascii="Calibri" w:eastAsia="Times New Roman" w:hAnsi="Calibri" w:cs="Calibri"/>
          <w:b/>
          <w:color w:val="000000"/>
          <w:lang w:eastAsia="el-GR"/>
        </w:rPr>
        <w:t>ς</w:t>
      </w:r>
      <w:r w:rsidRPr="008541CC">
        <w:rPr>
          <w:rFonts w:ascii="Calibri" w:eastAsia="Times New Roman" w:hAnsi="Calibri" w:cs="Calibri"/>
          <w:b/>
          <w:color w:val="000000"/>
          <w:lang w:eastAsia="el-GR"/>
        </w:rPr>
        <w:t xml:space="preserve"> 24.01.20</w:t>
      </w:r>
      <w:r w:rsidR="00E05135">
        <w:rPr>
          <w:rFonts w:ascii="Calibri" w:eastAsia="Times New Roman" w:hAnsi="Calibri" w:cs="Calibri"/>
          <w:b/>
          <w:color w:val="000000"/>
          <w:lang w:eastAsia="el-GR"/>
        </w:rPr>
        <w:t>18</w:t>
      </w:r>
      <w:r w:rsidRPr="008541CC">
        <w:rPr>
          <w:rFonts w:ascii="Calibri" w:eastAsia="Times New Roman" w:hAnsi="Calibri" w:cs="Calibri"/>
          <w:b/>
          <w:color w:val="000000"/>
          <w:lang w:eastAsia="el-GR"/>
        </w:rPr>
        <w:t xml:space="preserve">, για τον προφανή λόγο ότι η ενέργεια εξυπηρετεί τα συμφέροντα της ιδιωτικής εταιρείας </w:t>
      </w:r>
      <w:r w:rsidR="00785823" w:rsidRPr="008541CC">
        <w:rPr>
          <w:rFonts w:ascii="Calibri" w:eastAsia="Times New Roman" w:hAnsi="Calibri" w:cs="Calibri"/>
          <w:b/>
          <w:color w:val="000000"/>
          <w:lang w:eastAsia="el-GR"/>
        </w:rPr>
        <w:t>κατασκευής, παραβλέποντας την επιχειρηματολογία της τοπικής κοινωνίας αλλά και τις ανάγκες πυρασφάλειας της περιοχής.</w:t>
      </w:r>
    </w:p>
    <w:p w14:paraId="7CAFE213" w14:textId="469A1C10" w:rsidR="00C90479" w:rsidRPr="008541CC" w:rsidRDefault="003929B1"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2265A5" w:rsidRPr="008541CC">
        <w:rPr>
          <w:rFonts w:ascii="Calibri" w:eastAsia="Times New Roman" w:hAnsi="Calibri" w:cs="Calibri"/>
          <w:b/>
          <w:color w:val="000000"/>
          <w:lang w:eastAsia="el-GR"/>
        </w:rPr>
        <w:t xml:space="preserve"> Συνάδελφοι, στις δύσκολες συνθήκες που βιώνουμε, </w:t>
      </w:r>
      <w:r w:rsidR="005843B1" w:rsidRPr="008541CC">
        <w:rPr>
          <w:rFonts w:ascii="Calibri" w:eastAsia="Times New Roman" w:hAnsi="Calibri" w:cs="Calibri"/>
          <w:b/>
          <w:color w:val="000000"/>
          <w:lang w:eastAsia="el-GR"/>
        </w:rPr>
        <w:t>προσπαθούμε</w:t>
      </w:r>
      <w:r w:rsidR="00C90479" w:rsidRPr="008541CC">
        <w:rPr>
          <w:rFonts w:ascii="Calibri" w:eastAsia="Times New Roman" w:hAnsi="Calibri" w:cs="Calibri"/>
          <w:b/>
          <w:color w:val="000000"/>
          <w:lang w:eastAsia="el-GR"/>
        </w:rPr>
        <w:t xml:space="preserve"> χωρίς φανφάρες και ουτοπικά αφηγήματα να βρισκόμαστε, με οποιονδήποτε τρόπο μπορούμε, δίπλα στο συνάδελφο.</w:t>
      </w:r>
    </w:p>
    <w:p w14:paraId="21336450" w14:textId="7CC5C5F8" w:rsidR="00785823" w:rsidRPr="008541CC" w:rsidRDefault="00785823" w:rsidP="00591117">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Καλό θα ήταν να αποφεύγονται διχαστικές ρητορικές, όπως εκφράστηκαν στην ανακοίνωση της ΕΑΚΠ ενώ διαβεβαιώνουμε ότι δεν τρέφουμε αισθήματα αντικομουνισμού, θα ήταν άλλωστε περιττό λόγω της περιορισμένης δυναμικής του.</w:t>
      </w:r>
    </w:p>
    <w:p w14:paraId="36F1199C" w14:textId="2C020648" w:rsidR="0020543D" w:rsidRDefault="00C90479" w:rsidP="0020543D">
      <w:pPr>
        <w:shd w:val="clear" w:color="auto" w:fill="FFFFFF"/>
        <w:spacing w:after="0"/>
        <w:jc w:val="both"/>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   </w:t>
      </w:r>
      <w:r w:rsidR="00785823" w:rsidRPr="008541CC">
        <w:rPr>
          <w:rFonts w:ascii="Calibri" w:eastAsia="Times New Roman" w:hAnsi="Calibri" w:cs="Calibri"/>
          <w:b/>
          <w:color w:val="000000"/>
          <w:lang w:eastAsia="el-GR"/>
        </w:rPr>
        <w:t>Εμείς με</w:t>
      </w:r>
      <w:r w:rsidRPr="008541CC">
        <w:rPr>
          <w:rFonts w:ascii="Calibri" w:eastAsia="Times New Roman" w:hAnsi="Calibri" w:cs="Calibri"/>
          <w:b/>
          <w:color w:val="000000"/>
          <w:lang w:eastAsia="el-GR"/>
        </w:rPr>
        <w:t xml:space="preserve"> ρεαλισμό </w:t>
      </w:r>
      <w:r w:rsidR="00171D8C" w:rsidRPr="008541CC">
        <w:rPr>
          <w:rFonts w:ascii="Calibri" w:eastAsia="Times New Roman" w:hAnsi="Calibri" w:cs="Calibri"/>
          <w:b/>
          <w:color w:val="000000"/>
          <w:lang w:eastAsia="el-GR"/>
        </w:rPr>
        <w:t>και πάνω απ’</w:t>
      </w:r>
      <w:r w:rsidR="00785823" w:rsidRPr="008541CC">
        <w:rPr>
          <w:rFonts w:ascii="Calibri" w:eastAsia="Times New Roman" w:hAnsi="Calibri" w:cs="Calibri"/>
          <w:b/>
          <w:color w:val="000000"/>
          <w:lang w:eastAsia="el-GR"/>
        </w:rPr>
        <w:t xml:space="preserve"> </w:t>
      </w:r>
      <w:r w:rsidR="00171D8C" w:rsidRPr="008541CC">
        <w:rPr>
          <w:rFonts w:ascii="Calibri" w:eastAsia="Times New Roman" w:hAnsi="Calibri" w:cs="Calibri"/>
          <w:b/>
          <w:color w:val="000000"/>
          <w:lang w:eastAsia="el-GR"/>
        </w:rPr>
        <w:t>όλα ειλικρίνεια</w:t>
      </w:r>
      <w:r w:rsidR="00A362A9" w:rsidRPr="008541CC">
        <w:rPr>
          <w:rFonts w:ascii="Calibri" w:eastAsia="Times New Roman" w:hAnsi="Calibri" w:cs="Calibri"/>
          <w:b/>
          <w:color w:val="000000"/>
          <w:lang w:eastAsia="el-GR"/>
        </w:rPr>
        <w:t>, επιδιώκουμε να βελτιώσουμε την υπηρεσιακή του καθημερινότητα. Τα όρια μας ούτως ή άλλως προκαθορισμένα: Δεν νομοθετούμε, δεν συνδιοικούμε,</w:t>
      </w:r>
      <w:r w:rsidR="00785823" w:rsidRPr="008541CC">
        <w:rPr>
          <w:rFonts w:ascii="Calibri" w:eastAsia="Times New Roman" w:hAnsi="Calibri" w:cs="Calibri"/>
          <w:b/>
          <w:color w:val="000000"/>
          <w:lang w:eastAsia="el-GR"/>
        </w:rPr>
        <w:t xml:space="preserve"> δεν ήταν και δεν είναι αυτός ο ρόλος μας,</w:t>
      </w:r>
      <w:r w:rsidR="00A362A9" w:rsidRPr="008541CC">
        <w:rPr>
          <w:rFonts w:ascii="Calibri" w:eastAsia="Times New Roman" w:hAnsi="Calibri" w:cs="Calibri"/>
          <w:b/>
          <w:color w:val="000000"/>
          <w:lang w:eastAsia="el-GR"/>
        </w:rPr>
        <w:t xml:space="preserve"> παρεμβαίνουμε με κάθε τρόπο και όπως μπορούμε! Τα υπόλοιπα τα αφήνουμε στους «ανιδιοτελείς αγωνιστές» …</w:t>
      </w:r>
    </w:p>
    <w:p w14:paraId="4D7A22B0" w14:textId="77777777" w:rsidR="008541CC" w:rsidRPr="008541CC" w:rsidRDefault="008541CC" w:rsidP="0020543D">
      <w:pPr>
        <w:shd w:val="clear" w:color="auto" w:fill="FFFFFF"/>
        <w:spacing w:after="0"/>
        <w:jc w:val="both"/>
        <w:rPr>
          <w:rFonts w:ascii="Calibri" w:eastAsia="Times New Roman" w:hAnsi="Calibri" w:cs="Calibri"/>
          <w:b/>
          <w:color w:val="000000"/>
          <w:lang w:eastAsia="el-GR"/>
        </w:rPr>
      </w:pPr>
    </w:p>
    <w:p w14:paraId="1DDFAE9E" w14:textId="4ECC9445" w:rsidR="00310013" w:rsidRPr="008541CC" w:rsidRDefault="00310013" w:rsidP="00310013">
      <w:pPr>
        <w:shd w:val="clear" w:color="auto" w:fill="FFFFFF"/>
        <w:spacing w:after="0" w:line="240" w:lineRule="auto"/>
        <w:ind w:firstLine="360"/>
        <w:jc w:val="center"/>
        <w:rPr>
          <w:rFonts w:ascii="Calibri" w:eastAsia="Times New Roman" w:hAnsi="Calibri" w:cs="Calibri"/>
          <w:b/>
          <w:color w:val="000000"/>
          <w:lang w:eastAsia="el-GR"/>
        </w:rPr>
      </w:pPr>
      <w:r w:rsidRPr="008541CC">
        <w:rPr>
          <w:rFonts w:ascii="Calibri" w:eastAsia="Times New Roman" w:hAnsi="Calibri" w:cs="Calibri"/>
          <w:b/>
          <w:color w:val="000000"/>
          <w:lang w:eastAsia="el-GR"/>
        </w:rPr>
        <w:t xml:space="preserve">Για το Δ.Σ. της Ε.Υ.Π.Σ. Περιφέρειας Στερεάς Ελλάδας </w:t>
      </w:r>
      <w:r w:rsidR="00480CFD" w:rsidRPr="008541CC">
        <w:rPr>
          <w:rFonts w:ascii="Calibri" w:eastAsia="Times New Roman" w:hAnsi="Calibri" w:cs="Calibri"/>
          <w:b/>
          <w:color w:val="000000"/>
          <w:lang w:eastAsia="el-GR"/>
        </w:rPr>
        <w:t xml:space="preserve"> </w:t>
      </w:r>
    </w:p>
    <w:p w14:paraId="293A972D" w14:textId="77777777" w:rsidR="0084508B" w:rsidRPr="008541CC" w:rsidRDefault="0084508B" w:rsidP="00310013">
      <w:pPr>
        <w:shd w:val="clear" w:color="auto" w:fill="FFFFFF"/>
        <w:spacing w:after="0" w:line="240" w:lineRule="auto"/>
        <w:ind w:firstLine="360"/>
        <w:jc w:val="center"/>
        <w:rPr>
          <w:rFonts w:ascii="Calibri" w:eastAsia="Times New Roman" w:hAnsi="Calibri" w:cs="Calibri"/>
          <w:b/>
          <w:color w:val="000000"/>
          <w:lang w:eastAsia="el-GR"/>
        </w:rPr>
      </w:pPr>
    </w:p>
    <w:p w14:paraId="20720A50" w14:textId="53F9975C" w:rsidR="00570954" w:rsidRPr="008541CC" w:rsidRDefault="00310013" w:rsidP="006B1C45">
      <w:pPr>
        <w:shd w:val="clear" w:color="auto" w:fill="FFFFFF"/>
        <w:spacing w:after="0" w:line="240" w:lineRule="auto"/>
        <w:ind w:firstLine="360"/>
        <w:rPr>
          <w:rFonts w:ascii="Calibri" w:eastAsia="Times New Roman" w:hAnsi="Calibri" w:cs="Calibri"/>
          <w:b/>
          <w:color w:val="000000"/>
          <w:lang w:eastAsia="el-GR"/>
        </w:rPr>
      </w:pPr>
      <w:r w:rsidRPr="008541CC">
        <w:rPr>
          <w:rFonts w:ascii="Calibri" w:eastAsia="Times New Roman" w:hAnsi="Calibri" w:cs="Calibri"/>
          <w:b/>
          <w:color w:val="000000"/>
          <w:lang w:eastAsia="el-GR"/>
        </w:rPr>
        <w:t> </w:t>
      </w:r>
      <w:r w:rsidR="004908AF"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Ο ΓΕΝΙΚΟΣ  ΓΡΑΜΜΑΤΕΑΣ                                             </w:t>
      </w:r>
      <w:r w:rsidR="00AC3A64" w:rsidRPr="008541CC">
        <w:rPr>
          <w:rFonts w:ascii="Calibri" w:eastAsia="Times New Roman" w:hAnsi="Calibri" w:cs="Calibri"/>
          <w:b/>
          <w:color w:val="000000"/>
          <w:lang w:eastAsia="el-GR"/>
        </w:rPr>
        <w:t xml:space="preserve">  </w:t>
      </w:r>
      <w:r w:rsidRPr="008541CC">
        <w:rPr>
          <w:rFonts w:ascii="Calibri" w:eastAsia="Times New Roman" w:hAnsi="Calibri" w:cs="Calibri"/>
          <w:b/>
          <w:color w:val="000000"/>
          <w:lang w:eastAsia="el-GR"/>
        </w:rPr>
        <w:t>Ο ΠΡΟΕΔΡΟΣ</w:t>
      </w:r>
    </w:p>
    <w:p w14:paraId="52026EC9" w14:textId="518845F1" w:rsidR="00491450" w:rsidRPr="008541CC" w:rsidRDefault="00570954" w:rsidP="00944530">
      <w:pPr>
        <w:shd w:val="clear" w:color="auto" w:fill="FFFFFF"/>
        <w:spacing w:after="0" w:line="240" w:lineRule="auto"/>
        <w:ind w:firstLine="360"/>
        <w:rPr>
          <w:rFonts w:ascii="Calibri" w:eastAsia="Times New Roman" w:hAnsi="Calibri" w:cs="Calibri"/>
          <w:b/>
          <w:color w:val="000000"/>
          <w:lang w:eastAsia="el-GR"/>
        </w:rPr>
      </w:pPr>
      <w:r w:rsidRPr="008541CC">
        <w:rPr>
          <w:rFonts w:ascii="Calibri" w:hAnsi="Calibri" w:cs="Calibri"/>
          <w:b/>
        </w:rPr>
        <w:t xml:space="preserve">                          </w:t>
      </w:r>
      <w:r w:rsidR="00AC3A64" w:rsidRPr="008541CC">
        <w:rPr>
          <w:rFonts w:ascii="Calibri" w:hAnsi="Calibri" w:cs="Calibri"/>
          <w:b/>
        </w:rPr>
        <w:t xml:space="preserve">    </w:t>
      </w:r>
      <w:r w:rsidRPr="008541CC">
        <w:rPr>
          <w:rFonts w:ascii="Calibri" w:hAnsi="Calibri" w:cs="Calibri"/>
          <w:b/>
        </w:rPr>
        <w:t>Κοτρώνης Παναγιώτης                                             Υφαντής Ευάγγελος</w:t>
      </w:r>
    </w:p>
    <w:p w14:paraId="4260F90D" w14:textId="77777777" w:rsidR="0084508B" w:rsidRPr="008541CC" w:rsidRDefault="004908AF" w:rsidP="00310013">
      <w:pPr>
        <w:spacing w:line="240" w:lineRule="auto"/>
        <w:rPr>
          <w:rFonts w:ascii="Calibri" w:hAnsi="Calibri" w:cs="Calibri"/>
          <w:b/>
        </w:rPr>
      </w:pPr>
      <w:r w:rsidRPr="008541CC">
        <w:rPr>
          <w:rFonts w:ascii="Calibri" w:hAnsi="Calibri" w:cs="Calibri"/>
          <w:b/>
        </w:rPr>
        <w:t xml:space="preserve">                                     </w:t>
      </w:r>
    </w:p>
    <w:sectPr w:rsidR="0084508B" w:rsidRPr="008541CC" w:rsidSect="00A40057">
      <w:headerReference w:type="default" r:id="rId8"/>
      <w:pgSz w:w="11906" w:h="16838"/>
      <w:pgMar w:top="709" w:right="991" w:bottom="1440" w:left="993"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B992" w14:textId="77777777" w:rsidR="003658AE" w:rsidRDefault="003658AE" w:rsidP="00310013">
      <w:pPr>
        <w:spacing w:after="0" w:line="240" w:lineRule="auto"/>
      </w:pPr>
      <w:r>
        <w:separator/>
      </w:r>
    </w:p>
  </w:endnote>
  <w:endnote w:type="continuationSeparator" w:id="0">
    <w:p w14:paraId="3B8C32F8" w14:textId="77777777" w:rsidR="003658AE" w:rsidRDefault="003658AE" w:rsidP="0031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CAF98" w14:textId="77777777" w:rsidR="003658AE" w:rsidRDefault="003658AE" w:rsidP="00310013">
      <w:pPr>
        <w:spacing w:after="0" w:line="240" w:lineRule="auto"/>
      </w:pPr>
      <w:r>
        <w:separator/>
      </w:r>
    </w:p>
  </w:footnote>
  <w:footnote w:type="continuationSeparator" w:id="0">
    <w:p w14:paraId="093F3571" w14:textId="77777777" w:rsidR="003658AE" w:rsidRDefault="003658AE" w:rsidP="0031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E36C2" w14:textId="77777777" w:rsidR="00DD04B4" w:rsidRPr="00BE4682" w:rsidRDefault="00CF50F7" w:rsidP="00BE4682">
    <w:pPr>
      <w:pStyle w:val="a5"/>
      <w:tabs>
        <w:tab w:val="clear" w:pos="4153"/>
        <w:tab w:val="center" w:pos="3544"/>
      </w:tabs>
      <w:jc w:val="center"/>
      <w:rPr>
        <w:b/>
        <w:bCs/>
      </w:rPr>
    </w:pPr>
    <w:r w:rsidRPr="00BE4682">
      <w:rPr>
        <w:noProof/>
        <w:lang w:eastAsia="el-GR"/>
      </w:rPr>
      <w:drawing>
        <wp:anchor distT="0" distB="0" distL="114300" distR="114300" simplePos="0" relativeHeight="251656192" behindDoc="1" locked="0" layoutInCell="1" allowOverlap="1" wp14:anchorId="28FC1F62" wp14:editId="6B4CBD27">
          <wp:simplePos x="0" y="0"/>
          <wp:positionH relativeFrom="column">
            <wp:posOffset>-118491</wp:posOffset>
          </wp:positionH>
          <wp:positionV relativeFrom="paragraph">
            <wp:posOffset>91059</wp:posOffset>
          </wp:positionV>
          <wp:extent cx="1463827" cy="1536192"/>
          <wp:effectExtent l="0" t="0" r="3023"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5.png"/>
                  <pic:cNvPicPr/>
                </pic:nvPicPr>
                <pic:blipFill>
                  <a:blip r:embed="rId1">
                    <a:extLst>
                      <a:ext uri="{28A0092B-C50C-407E-A947-70E740481C1C}">
                        <a14:useLocalDpi xmlns:a14="http://schemas.microsoft.com/office/drawing/2010/main" val="0"/>
                      </a:ext>
                    </a:extLst>
                  </a:blip>
                  <a:stretch>
                    <a:fillRect/>
                  </a:stretch>
                </pic:blipFill>
                <pic:spPr>
                  <a:xfrm>
                    <a:off x="0" y="0"/>
                    <a:ext cx="1472240" cy="1545021"/>
                  </a:xfrm>
                  <a:prstGeom prst="rect">
                    <a:avLst/>
                  </a:prstGeom>
                </pic:spPr>
              </pic:pic>
            </a:graphicData>
          </a:graphic>
        </wp:anchor>
      </w:drawing>
    </w:r>
    <w:r w:rsidR="00A40057" w:rsidRPr="00BE4682">
      <w:rPr>
        <w:b/>
        <w:bCs/>
      </w:rPr>
      <w:t>ΕΝΩΣΗ ΥΠΑΛΛΗΛΩΝ ΠΥΡΟΣΒΕΣΤΙΚΟΥ ΣΩΜΑΤΟΣ</w:t>
    </w:r>
  </w:p>
  <w:p w14:paraId="03075FE9" w14:textId="77777777" w:rsidR="00A40057" w:rsidRPr="00BE4682" w:rsidRDefault="00171BE4" w:rsidP="00BE4682">
    <w:pPr>
      <w:pStyle w:val="a5"/>
      <w:tabs>
        <w:tab w:val="clear" w:pos="4153"/>
        <w:tab w:val="center" w:pos="3544"/>
      </w:tabs>
      <w:jc w:val="center"/>
      <w:rPr>
        <w:b/>
        <w:bCs/>
      </w:rPr>
    </w:pPr>
    <w:r w:rsidRPr="00BE4682">
      <w:rPr>
        <w:b/>
        <w:bCs/>
      </w:rPr>
      <w:t>ΠΕΡΙΦΕΡΕΙΑΣ ΣΤΕΡΕΑΣ ΕΛΛΑΔΑΣ</w:t>
    </w:r>
  </w:p>
  <w:p w14:paraId="4CF7204C" w14:textId="77777777" w:rsidR="00A40057" w:rsidRPr="00BE4682" w:rsidRDefault="00DD04B4" w:rsidP="00BE4682">
    <w:pPr>
      <w:pStyle w:val="a5"/>
      <w:jc w:val="center"/>
      <w:rPr>
        <w:b/>
        <w:bCs/>
      </w:rPr>
    </w:pPr>
    <w:r w:rsidRPr="00BE4682">
      <w:rPr>
        <w:b/>
        <w:bCs/>
      </w:rPr>
      <w:t>(Μέλος της Π.Ο.Ε.Υ.Π.Σ.)</w:t>
    </w:r>
  </w:p>
  <w:p w14:paraId="3F9ED55C" w14:textId="77777777" w:rsidR="00DD04B4" w:rsidRPr="00BE4682" w:rsidRDefault="00DD04B4" w:rsidP="00BE4682">
    <w:pPr>
      <w:pStyle w:val="a5"/>
      <w:jc w:val="center"/>
      <w:rPr>
        <w:b/>
        <w:bCs/>
      </w:rPr>
    </w:pPr>
    <w:r w:rsidRPr="00BE4682">
      <w:rPr>
        <w:b/>
        <w:bCs/>
      </w:rPr>
      <w:t>ΑΝΑΓΝΩΡΙΣΜΕΝΗ ΜΕ ΤΗΝ ΥΠ’ΑΡΙΘΜ. 76/1998 ΑΠΟΦΑΣΗ</w:t>
    </w:r>
  </w:p>
  <w:p w14:paraId="4B6BFB6B" w14:textId="77777777" w:rsidR="00DD04B4" w:rsidRPr="00BE4682" w:rsidRDefault="00DD04B4" w:rsidP="00BE4682">
    <w:pPr>
      <w:pStyle w:val="a5"/>
      <w:jc w:val="center"/>
      <w:rPr>
        <w:b/>
        <w:bCs/>
      </w:rPr>
    </w:pPr>
    <w:r w:rsidRPr="00BE4682">
      <w:rPr>
        <w:b/>
        <w:bCs/>
      </w:rPr>
      <w:t>ΠΡΩΤΟΔΙΚΕΙΟΥ ΛΑΜΙΑΣ</w:t>
    </w:r>
  </w:p>
  <w:p w14:paraId="08991F47" w14:textId="77777777" w:rsidR="00DD04B4" w:rsidRPr="00BE4682" w:rsidRDefault="00DD04B4" w:rsidP="00BE4682">
    <w:pPr>
      <w:pStyle w:val="a5"/>
      <w:jc w:val="center"/>
      <w:rPr>
        <w:b/>
        <w:bCs/>
      </w:rPr>
    </w:pPr>
    <w:r w:rsidRPr="00BE4682">
      <w:rPr>
        <w:b/>
        <w:bCs/>
      </w:rPr>
      <w:t>ΕΔΡΑ: ΛΑΜΙΑ – ΚΩΝ/ΝΟΥ ΚΑΡΑΜΑΝΛΗ 3 – Π.Υ. ΛΑΜΙΑΣ</w:t>
    </w:r>
  </w:p>
  <w:p w14:paraId="75518D61" w14:textId="77777777" w:rsidR="00A40057" w:rsidRPr="00BE4682" w:rsidRDefault="00DD04B4" w:rsidP="00BE4682">
    <w:pPr>
      <w:pStyle w:val="a5"/>
      <w:jc w:val="center"/>
      <w:rPr>
        <w:b/>
        <w:bCs/>
      </w:rPr>
    </w:pPr>
    <w:r w:rsidRPr="00BE4682">
      <w:rPr>
        <w:b/>
        <w:bCs/>
      </w:rPr>
      <w:t>Τ.Κ. 35100 – ΤΗΛ. &amp;</w:t>
    </w:r>
    <w:r w:rsidRPr="00BE4682">
      <w:rPr>
        <w:b/>
        <w:bCs/>
        <w:lang w:val="en-US"/>
      </w:rPr>
      <w:t>FAX</w:t>
    </w:r>
    <w:r w:rsidRPr="00BE4682">
      <w:rPr>
        <w:b/>
        <w:bCs/>
      </w:rPr>
      <w:t>: 2231033636</w:t>
    </w:r>
  </w:p>
  <w:p w14:paraId="54A9B0FB" w14:textId="77777777" w:rsidR="00EE2097" w:rsidRPr="00271411" w:rsidRDefault="00EE2097" w:rsidP="00BE4682">
    <w:pPr>
      <w:pStyle w:val="a5"/>
      <w:jc w:val="center"/>
      <w:rPr>
        <w:b/>
        <w:bCs/>
      </w:rPr>
    </w:pPr>
    <w:proofErr w:type="spellStart"/>
    <w:r w:rsidRPr="00BE4682">
      <w:rPr>
        <w:b/>
        <w:bCs/>
        <w:lang w:val="en-US"/>
      </w:rPr>
      <w:t>eypste</w:t>
    </w:r>
    <w:proofErr w:type="spellEnd"/>
    <w:r w:rsidRPr="00271411">
      <w:rPr>
        <w:b/>
        <w:bCs/>
      </w:rPr>
      <w:t>.</w:t>
    </w:r>
    <w:r w:rsidRPr="00BE4682">
      <w:rPr>
        <w:b/>
        <w:bCs/>
        <w:lang w:val="en-US"/>
      </w:rPr>
      <w:t>gr</w:t>
    </w:r>
    <w:r w:rsidRPr="00271411">
      <w:rPr>
        <w:b/>
        <w:bCs/>
      </w:rPr>
      <w:t xml:space="preserve">/ </w:t>
    </w:r>
    <w:r w:rsidRPr="00BE4682">
      <w:rPr>
        <w:b/>
        <w:bCs/>
        <w:lang w:val="en-US"/>
      </w:rPr>
      <w:t>email</w:t>
    </w:r>
    <w:r w:rsidRPr="00271411">
      <w:rPr>
        <w:b/>
        <w:bCs/>
      </w:rPr>
      <w:t xml:space="preserve">: </w:t>
    </w:r>
    <w:proofErr w:type="spellStart"/>
    <w:r w:rsidRPr="00BE4682">
      <w:rPr>
        <w:b/>
        <w:bCs/>
        <w:lang w:val="en-US"/>
      </w:rPr>
      <w:t>eypsster</w:t>
    </w:r>
    <w:proofErr w:type="spellEnd"/>
    <w:r w:rsidRPr="00271411">
      <w:rPr>
        <w:b/>
        <w:bCs/>
      </w:rPr>
      <w:t>@</w:t>
    </w:r>
    <w:r w:rsidRPr="00BE4682">
      <w:rPr>
        <w:b/>
        <w:bCs/>
        <w:lang w:val="en-US"/>
      </w:rPr>
      <w:t>yahoo</w:t>
    </w:r>
    <w:r w:rsidRPr="00271411">
      <w:rPr>
        <w:b/>
        <w:bCs/>
      </w:rPr>
      <w:t>.</w:t>
    </w:r>
    <w:r w:rsidRPr="00BE4682">
      <w:rPr>
        <w:b/>
        <w:bCs/>
        <w:lang w:val="en-US"/>
      </w:rPr>
      <w:t>gr</w:t>
    </w:r>
  </w:p>
  <w:p w14:paraId="0CF77902" w14:textId="77777777" w:rsidR="000F1F01" w:rsidRPr="00271411" w:rsidRDefault="000F1F01" w:rsidP="00BE4682">
    <w:pPr>
      <w:pStyle w:val="a5"/>
      <w:pBdr>
        <w:bottom w:val="single" w:sz="4" w:space="1" w:color="auto"/>
      </w:pBd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686"/>
    <w:multiLevelType w:val="hybridMultilevel"/>
    <w:tmpl w:val="48C66B8C"/>
    <w:lvl w:ilvl="0" w:tplc="D31EA974">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 w15:restartNumberingAfterBreak="0">
    <w:nsid w:val="56622401"/>
    <w:multiLevelType w:val="hybridMultilevel"/>
    <w:tmpl w:val="38220198"/>
    <w:lvl w:ilvl="0" w:tplc="506CA8AC">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 w15:restartNumberingAfterBreak="0">
    <w:nsid w:val="5D4A363C"/>
    <w:multiLevelType w:val="hybridMultilevel"/>
    <w:tmpl w:val="82CC33D6"/>
    <w:lvl w:ilvl="0" w:tplc="BC4C33BE">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063A"/>
    <w:rsid w:val="00006437"/>
    <w:rsid w:val="00007924"/>
    <w:rsid w:val="000136C5"/>
    <w:rsid w:val="00014428"/>
    <w:rsid w:val="00021BC9"/>
    <w:rsid w:val="00023625"/>
    <w:rsid w:val="00025F36"/>
    <w:rsid w:val="00043621"/>
    <w:rsid w:val="0004524F"/>
    <w:rsid w:val="00065579"/>
    <w:rsid w:val="00066711"/>
    <w:rsid w:val="00066E57"/>
    <w:rsid w:val="000751D5"/>
    <w:rsid w:val="00080AE8"/>
    <w:rsid w:val="000828C6"/>
    <w:rsid w:val="00084890"/>
    <w:rsid w:val="00084FDD"/>
    <w:rsid w:val="0008715C"/>
    <w:rsid w:val="0009592B"/>
    <w:rsid w:val="000A4859"/>
    <w:rsid w:val="000A4AC3"/>
    <w:rsid w:val="000A574B"/>
    <w:rsid w:val="000A5903"/>
    <w:rsid w:val="000A6E50"/>
    <w:rsid w:val="000A7009"/>
    <w:rsid w:val="000B3947"/>
    <w:rsid w:val="000B5B3D"/>
    <w:rsid w:val="000C1746"/>
    <w:rsid w:val="000E460F"/>
    <w:rsid w:val="000E710A"/>
    <w:rsid w:val="000F1F01"/>
    <w:rsid w:val="000F4B9C"/>
    <w:rsid w:val="000F4C4F"/>
    <w:rsid w:val="001026B9"/>
    <w:rsid w:val="00104A7A"/>
    <w:rsid w:val="001056E8"/>
    <w:rsid w:val="0010615B"/>
    <w:rsid w:val="00123E93"/>
    <w:rsid w:val="0013413B"/>
    <w:rsid w:val="001411E4"/>
    <w:rsid w:val="00142E44"/>
    <w:rsid w:val="00143D2D"/>
    <w:rsid w:val="001442EC"/>
    <w:rsid w:val="0015044C"/>
    <w:rsid w:val="00155731"/>
    <w:rsid w:val="00156446"/>
    <w:rsid w:val="001567FB"/>
    <w:rsid w:val="00160336"/>
    <w:rsid w:val="00165461"/>
    <w:rsid w:val="00171BE4"/>
    <w:rsid w:val="00171D8C"/>
    <w:rsid w:val="001763BB"/>
    <w:rsid w:val="00177CF8"/>
    <w:rsid w:val="00181C26"/>
    <w:rsid w:val="00182FCB"/>
    <w:rsid w:val="00185C79"/>
    <w:rsid w:val="0018787A"/>
    <w:rsid w:val="001922B8"/>
    <w:rsid w:val="00194C93"/>
    <w:rsid w:val="00197452"/>
    <w:rsid w:val="00197B06"/>
    <w:rsid w:val="001A0472"/>
    <w:rsid w:val="001A57BD"/>
    <w:rsid w:val="001B5C3F"/>
    <w:rsid w:val="001B7281"/>
    <w:rsid w:val="001C1737"/>
    <w:rsid w:val="001C1A0F"/>
    <w:rsid w:val="001C363D"/>
    <w:rsid w:val="001C6746"/>
    <w:rsid w:val="001D1CA6"/>
    <w:rsid w:val="001D418C"/>
    <w:rsid w:val="001D7C59"/>
    <w:rsid w:val="001D7D28"/>
    <w:rsid w:val="001E0A0E"/>
    <w:rsid w:val="001E316A"/>
    <w:rsid w:val="001E3733"/>
    <w:rsid w:val="001E3B0C"/>
    <w:rsid w:val="001F3B69"/>
    <w:rsid w:val="00201886"/>
    <w:rsid w:val="0020333B"/>
    <w:rsid w:val="0020543D"/>
    <w:rsid w:val="00207026"/>
    <w:rsid w:val="00207331"/>
    <w:rsid w:val="00207364"/>
    <w:rsid w:val="00210E5F"/>
    <w:rsid w:val="002139D1"/>
    <w:rsid w:val="00215D5B"/>
    <w:rsid w:val="002232F6"/>
    <w:rsid w:val="002242DF"/>
    <w:rsid w:val="00225799"/>
    <w:rsid w:val="002265A5"/>
    <w:rsid w:val="0023166C"/>
    <w:rsid w:val="00231C05"/>
    <w:rsid w:val="00232338"/>
    <w:rsid w:val="00242586"/>
    <w:rsid w:val="00246F1B"/>
    <w:rsid w:val="00253657"/>
    <w:rsid w:val="00254550"/>
    <w:rsid w:val="002667C7"/>
    <w:rsid w:val="00271411"/>
    <w:rsid w:val="00273782"/>
    <w:rsid w:val="00280F62"/>
    <w:rsid w:val="00281066"/>
    <w:rsid w:val="002874F3"/>
    <w:rsid w:val="002909C6"/>
    <w:rsid w:val="002A6939"/>
    <w:rsid w:val="002B1199"/>
    <w:rsid w:val="002B3AF1"/>
    <w:rsid w:val="002B5DF4"/>
    <w:rsid w:val="002B6A11"/>
    <w:rsid w:val="002B7AE8"/>
    <w:rsid w:val="002C0BE8"/>
    <w:rsid w:val="002C3CE1"/>
    <w:rsid w:val="002C6DD9"/>
    <w:rsid w:val="002D1376"/>
    <w:rsid w:val="002D39E7"/>
    <w:rsid w:val="002D3FD7"/>
    <w:rsid w:val="002D547D"/>
    <w:rsid w:val="002D5C07"/>
    <w:rsid w:val="002F47A0"/>
    <w:rsid w:val="002F668C"/>
    <w:rsid w:val="002F7E5F"/>
    <w:rsid w:val="00306426"/>
    <w:rsid w:val="00310013"/>
    <w:rsid w:val="00310D61"/>
    <w:rsid w:val="00316213"/>
    <w:rsid w:val="0032076E"/>
    <w:rsid w:val="00326485"/>
    <w:rsid w:val="00326DEF"/>
    <w:rsid w:val="00334848"/>
    <w:rsid w:val="0033484B"/>
    <w:rsid w:val="00334BE7"/>
    <w:rsid w:val="003404D3"/>
    <w:rsid w:val="00340EC9"/>
    <w:rsid w:val="00342E85"/>
    <w:rsid w:val="00343691"/>
    <w:rsid w:val="00344C86"/>
    <w:rsid w:val="00351A5A"/>
    <w:rsid w:val="003548A3"/>
    <w:rsid w:val="00354C83"/>
    <w:rsid w:val="003550DE"/>
    <w:rsid w:val="00355804"/>
    <w:rsid w:val="00357D69"/>
    <w:rsid w:val="00362F41"/>
    <w:rsid w:val="003658AE"/>
    <w:rsid w:val="003750D1"/>
    <w:rsid w:val="00385AF1"/>
    <w:rsid w:val="00390CD6"/>
    <w:rsid w:val="003929B1"/>
    <w:rsid w:val="00394395"/>
    <w:rsid w:val="003A342E"/>
    <w:rsid w:val="003A6711"/>
    <w:rsid w:val="003B545D"/>
    <w:rsid w:val="003B6F3E"/>
    <w:rsid w:val="003C195A"/>
    <w:rsid w:val="003C7471"/>
    <w:rsid w:val="003D268F"/>
    <w:rsid w:val="003D4CA4"/>
    <w:rsid w:val="003D4E75"/>
    <w:rsid w:val="003E415D"/>
    <w:rsid w:val="003E4919"/>
    <w:rsid w:val="003E5E1B"/>
    <w:rsid w:val="003F5C10"/>
    <w:rsid w:val="003F7CF2"/>
    <w:rsid w:val="004059AB"/>
    <w:rsid w:val="00405F88"/>
    <w:rsid w:val="004061BE"/>
    <w:rsid w:val="00421AB1"/>
    <w:rsid w:val="004265A0"/>
    <w:rsid w:val="0043248A"/>
    <w:rsid w:val="004352C7"/>
    <w:rsid w:val="0043701C"/>
    <w:rsid w:val="00440EFC"/>
    <w:rsid w:val="00445036"/>
    <w:rsid w:val="00446FA4"/>
    <w:rsid w:val="00451269"/>
    <w:rsid w:val="0045190B"/>
    <w:rsid w:val="004749E5"/>
    <w:rsid w:val="00474B10"/>
    <w:rsid w:val="004765BD"/>
    <w:rsid w:val="00480C54"/>
    <w:rsid w:val="00480CFD"/>
    <w:rsid w:val="00481B16"/>
    <w:rsid w:val="00486F99"/>
    <w:rsid w:val="00487B1A"/>
    <w:rsid w:val="004908AF"/>
    <w:rsid w:val="00491450"/>
    <w:rsid w:val="004937F5"/>
    <w:rsid w:val="00494E71"/>
    <w:rsid w:val="00496D6C"/>
    <w:rsid w:val="004A506F"/>
    <w:rsid w:val="004B0685"/>
    <w:rsid w:val="004B2116"/>
    <w:rsid w:val="004C102B"/>
    <w:rsid w:val="004D5D92"/>
    <w:rsid w:val="004E07E2"/>
    <w:rsid w:val="004E6E48"/>
    <w:rsid w:val="004E7D6B"/>
    <w:rsid w:val="004F5724"/>
    <w:rsid w:val="005045FC"/>
    <w:rsid w:val="0050706E"/>
    <w:rsid w:val="00510834"/>
    <w:rsid w:val="005121A5"/>
    <w:rsid w:val="00514DC7"/>
    <w:rsid w:val="00515261"/>
    <w:rsid w:val="00516B38"/>
    <w:rsid w:val="005202C3"/>
    <w:rsid w:val="00525D7A"/>
    <w:rsid w:val="00527D6C"/>
    <w:rsid w:val="00537CC5"/>
    <w:rsid w:val="00545DEF"/>
    <w:rsid w:val="0054726E"/>
    <w:rsid w:val="00547AF6"/>
    <w:rsid w:val="00553048"/>
    <w:rsid w:val="005537C8"/>
    <w:rsid w:val="00557153"/>
    <w:rsid w:val="005621D2"/>
    <w:rsid w:val="005669EA"/>
    <w:rsid w:val="005679B8"/>
    <w:rsid w:val="00570954"/>
    <w:rsid w:val="005710EE"/>
    <w:rsid w:val="005721F5"/>
    <w:rsid w:val="005749C8"/>
    <w:rsid w:val="00574D3A"/>
    <w:rsid w:val="0057613B"/>
    <w:rsid w:val="00580D74"/>
    <w:rsid w:val="00581863"/>
    <w:rsid w:val="005843B1"/>
    <w:rsid w:val="00591117"/>
    <w:rsid w:val="0059142C"/>
    <w:rsid w:val="005A30B4"/>
    <w:rsid w:val="005B02EF"/>
    <w:rsid w:val="005C4BC6"/>
    <w:rsid w:val="005D205F"/>
    <w:rsid w:val="005D54CC"/>
    <w:rsid w:val="005E1BE4"/>
    <w:rsid w:val="005F59CE"/>
    <w:rsid w:val="00600011"/>
    <w:rsid w:val="00601917"/>
    <w:rsid w:val="00602214"/>
    <w:rsid w:val="00607A78"/>
    <w:rsid w:val="00613135"/>
    <w:rsid w:val="0062021F"/>
    <w:rsid w:val="00645233"/>
    <w:rsid w:val="0065131F"/>
    <w:rsid w:val="00652A98"/>
    <w:rsid w:val="00653863"/>
    <w:rsid w:val="006550FC"/>
    <w:rsid w:val="00657D00"/>
    <w:rsid w:val="00681E36"/>
    <w:rsid w:val="00687321"/>
    <w:rsid w:val="006A6567"/>
    <w:rsid w:val="006B1C45"/>
    <w:rsid w:val="006B2387"/>
    <w:rsid w:val="006B41D6"/>
    <w:rsid w:val="006C0FA5"/>
    <w:rsid w:val="006C6D85"/>
    <w:rsid w:val="006D4503"/>
    <w:rsid w:val="006D47D3"/>
    <w:rsid w:val="006D7B13"/>
    <w:rsid w:val="006F7542"/>
    <w:rsid w:val="0070482D"/>
    <w:rsid w:val="0070488B"/>
    <w:rsid w:val="00707E51"/>
    <w:rsid w:val="00712371"/>
    <w:rsid w:val="00721C6D"/>
    <w:rsid w:val="00723DD7"/>
    <w:rsid w:val="0074052F"/>
    <w:rsid w:val="00747A33"/>
    <w:rsid w:val="00750FA3"/>
    <w:rsid w:val="007510CF"/>
    <w:rsid w:val="007513D9"/>
    <w:rsid w:val="0075560B"/>
    <w:rsid w:val="00763433"/>
    <w:rsid w:val="0076413C"/>
    <w:rsid w:val="00765499"/>
    <w:rsid w:val="0076586E"/>
    <w:rsid w:val="0077113D"/>
    <w:rsid w:val="00780B4F"/>
    <w:rsid w:val="00784BE2"/>
    <w:rsid w:val="00785823"/>
    <w:rsid w:val="007916E6"/>
    <w:rsid w:val="0079424C"/>
    <w:rsid w:val="007A030C"/>
    <w:rsid w:val="007A2073"/>
    <w:rsid w:val="007A3F0C"/>
    <w:rsid w:val="007A5429"/>
    <w:rsid w:val="007A569B"/>
    <w:rsid w:val="007A58CA"/>
    <w:rsid w:val="007A6738"/>
    <w:rsid w:val="007B4661"/>
    <w:rsid w:val="007C01E5"/>
    <w:rsid w:val="007C1C26"/>
    <w:rsid w:val="007C252C"/>
    <w:rsid w:val="007C2D5C"/>
    <w:rsid w:val="007D28CD"/>
    <w:rsid w:val="007D78D3"/>
    <w:rsid w:val="007E2E13"/>
    <w:rsid w:val="007E676C"/>
    <w:rsid w:val="007F01AB"/>
    <w:rsid w:val="007F4F1A"/>
    <w:rsid w:val="00801B3C"/>
    <w:rsid w:val="0080324C"/>
    <w:rsid w:val="00813834"/>
    <w:rsid w:val="00815917"/>
    <w:rsid w:val="00824628"/>
    <w:rsid w:val="008409F0"/>
    <w:rsid w:val="00840D2A"/>
    <w:rsid w:val="008418F7"/>
    <w:rsid w:val="00843C56"/>
    <w:rsid w:val="0084508B"/>
    <w:rsid w:val="008459AC"/>
    <w:rsid w:val="00846D49"/>
    <w:rsid w:val="008515DF"/>
    <w:rsid w:val="00852D06"/>
    <w:rsid w:val="008541CC"/>
    <w:rsid w:val="0085521B"/>
    <w:rsid w:val="00855B03"/>
    <w:rsid w:val="00863EE7"/>
    <w:rsid w:val="00866230"/>
    <w:rsid w:val="00867D45"/>
    <w:rsid w:val="00876599"/>
    <w:rsid w:val="00884D5B"/>
    <w:rsid w:val="00885648"/>
    <w:rsid w:val="00887AC3"/>
    <w:rsid w:val="0089066B"/>
    <w:rsid w:val="00897302"/>
    <w:rsid w:val="008A1A8E"/>
    <w:rsid w:val="008B11ED"/>
    <w:rsid w:val="008B3BF4"/>
    <w:rsid w:val="008B4E49"/>
    <w:rsid w:val="008C393A"/>
    <w:rsid w:val="008D60F3"/>
    <w:rsid w:val="008D7064"/>
    <w:rsid w:val="008E3BF7"/>
    <w:rsid w:val="008E4E91"/>
    <w:rsid w:val="008F61B5"/>
    <w:rsid w:val="008F641C"/>
    <w:rsid w:val="009002B6"/>
    <w:rsid w:val="00900F01"/>
    <w:rsid w:val="00902B6C"/>
    <w:rsid w:val="00915D54"/>
    <w:rsid w:val="009206A5"/>
    <w:rsid w:val="00921D4C"/>
    <w:rsid w:val="009235F5"/>
    <w:rsid w:val="009348C9"/>
    <w:rsid w:val="00944530"/>
    <w:rsid w:val="00951840"/>
    <w:rsid w:val="00971202"/>
    <w:rsid w:val="0097268D"/>
    <w:rsid w:val="0098225A"/>
    <w:rsid w:val="00985592"/>
    <w:rsid w:val="00991513"/>
    <w:rsid w:val="00992C3A"/>
    <w:rsid w:val="00993697"/>
    <w:rsid w:val="00995DB5"/>
    <w:rsid w:val="0099652F"/>
    <w:rsid w:val="009A3402"/>
    <w:rsid w:val="009A3940"/>
    <w:rsid w:val="009B4495"/>
    <w:rsid w:val="009B4C0E"/>
    <w:rsid w:val="009B759C"/>
    <w:rsid w:val="009C40D0"/>
    <w:rsid w:val="009C7921"/>
    <w:rsid w:val="009D0028"/>
    <w:rsid w:val="009D07B6"/>
    <w:rsid w:val="009D2586"/>
    <w:rsid w:val="009D36C0"/>
    <w:rsid w:val="009D5CF5"/>
    <w:rsid w:val="009D7C04"/>
    <w:rsid w:val="009E4FDC"/>
    <w:rsid w:val="00A03630"/>
    <w:rsid w:val="00A054B6"/>
    <w:rsid w:val="00A077FE"/>
    <w:rsid w:val="00A11874"/>
    <w:rsid w:val="00A13EB0"/>
    <w:rsid w:val="00A25FCD"/>
    <w:rsid w:val="00A34738"/>
    <w:rsid w:val="00A362A9"/>
    <w:rsid w:val="00A40057"/>
    <w:rsid w:val="00A467FE"/>
    <w:rsid w:val="00A60126"/>
    <w:rsid w:val="00A61621"/>
    <w:rsid w:val="00A77D11"/>
    <w:rsid w:val="00A77F09"/>
    <w:rsid w:val="00A8402F"/>
    <w:rsid w:val="00A87B57"/>
    <w:rsid w:val="00A87FD1"/>
    <w:rsid w:val="00A91115"/>
    <w:rsid w:val="00A932A0"/>
    <w:rsid w:val="00AA45B1"/>
    <w:rsid w:val="00AA5E59"/>
    <w:rsid w:val="00AB62B8"/>
    <w:rsid w:val="00AC107E"/>
    <w:rsid w:val="00AC1DD0"/>
    <w:rsid w:val="00AC3A64"/>
    <w:rsid w:val="00AD1D6C"/>
    <w:rsid w:val="00AD369A"/>
    <w:rsid w:val="00AD4379"/>
    <w:rsid w:val="00AE07FB"/>
    <w:rsid w:val="00AE16EE"/>
    <w:rsid w:val="00AF476E"/>
    <w:rsid w:val="00AF4BA1"/>
    <w:rsid w:val="00AF5CA4"/>
    <w:rsid w:val="00AF7B2E"/>
    <w:rsid w:val="00B0127C"/>
    <w:rsid w:val="00B0182D"/>
    <w:rsid w:val="00B07933"/>
    <w:rsid w:val="00B07B68"/>
    <w:rsid w:val="00B07C01"/>
    <w:rsid w:val="00B109C1"/>
    <w:rsid w:val="00B150C4"/>
    <w:rsid w:val="00B20D90"/>
    <w:rsid w:val="00B247B8"/>
    <w:rsid w:val="00B3339D"/>
    <w:rsid w:val="00B41FE4"/>
    <w:rsid w:val="00B51A32"/>
    <w:rsid w:val="00B5509A"/>
    <w:rsid w:val="00B56280"/>
    <w:rsid w:val="00B61526"/>
    <w:rsid w:val="00B618FB"/>
    <w:rsid w:val="00B672A1"/>
    <w:rsid w:val="00B73306"/>
    <w:rsid w:val="00B76943"/>
    <w:rsid w:val="00B82C5D"/>
    <w:rsid w:val="00B82D28"/>
    <w:rsid w:val="00B83002"/>
    <w:rsid w:val="00B8424F"/>
    <w:rsid w:val="00B84E17"/>
    <w:rsid w:val="00B85B2A"/>
    <w:rsid w:val="00B91D60"/>
    <w:rsid w:val="00B92BF7"/>
    <w:rsid w:val="00B97865"/>
    <w:rsid w:val="00BA0011"/>
    <w:rsid w:val="00BA12C5"/>
    <w:rsid w:val="00BA1BBE"/>
    <w:rsid w:val="00BA1CBA"/>
    <w:rsid w:val="00BB26E0"/>
    <w:rsid w:val="00BB4A0E"/>
    <w:rsid w:val="00BB5E8C"/>
    <w:rsid w:val="00BB7207"/>
    <w:rsid w:val="00BC01AC"/>
    <w:rsid w:val="00BC1518"/>
    <w:rsid w:val="00BC3F63"/>
    <w:rsid w:val="00BC5294"/>
    <w:rsid w:val="00BD164E"/>
    <w:rsid w:val="00BD42D1"/>
    <w:rsid w:val="00BE4682"/>
    <w:rsid w:val="00BF37A7"/>
    <w:rsid w:val="00BF3BF7"/>
    <w:rsid w:val="00BF4DFC"/>
    <w:rsid w:val="00BF5510"/>
    <w:rsid w:val="00C01E35"/>
    <w:rsid w:val="00C023BF"/>
    <w:rsid w:val="00C02455"/>
    <w:rsid w:val="00C038BB"/>
    <w:rsid w:val="00C05538"/>
    <w:rsid w:val="00C07E3B"/>
    <w:rsid w:val="00C16AA2"/>
    <w:rsid w:val="00C2419C"/>
    <w:rsid w:val="00C3063A"/>
    <w:rsid w:val="00C32962"/>
    <w:rsid w:val="00C41F23"/>
    <w:rsid w:val="00C4760B"/>
    <w:rsid w:val="00C575E0"/>
    <w:rsid w:val="00C62DA9"/>
    <w:rsid w:val="00C75C4F"/>
    <w:rsid w:val="00C768E3"/>
    <w:rsid w:val="00C77A33"/>
    <w:rsid w:val="00C80402"/>
    <w:rsid w:val="00C82B79"/>
    <w:rsid w:val="00C90479"/>
    <w:rsid w:val="00C95F5F"/>
    <w:rsid w:val="00CA03BC"/>
    <w:rsid w:val="00CA1758"/>
    <w:rsid w:val="00CA3285"/>
    <w:rsid w:val="00CB02B1"/>
    <w:rsid w:val="00CB31E4"/>
    <w:rsid w:val="00CB34F4"/>
    <w:rsid w:val="00CB3607"/>
    <w:rsid w:val="00CB38D0"/>
    <w:rsid w:val="00CD19A1"/>
    <w:rsid w:val="00CE1A56"/>
    <w:rsid w:val="00CE5E2B"/>
    <w:rsid w:val="00CE5EFB"/>
    <w:rsid w:val="00CE6D9F"/>
    <w:rsid w:val="00CE7CD0"/>
    <w:rsid w:val="00CF190A"/>
    <w:rsid w:val="00CF4405"/>
    <w:rsid w:val="00CF50F7"/>
    <w:rsid w:val="00CF5B1F"/>
    <w:rsid w:val="00D010A1"/>
    <w:rsid w:val="00D06814"/>
    <w:rsid w:val="00D07E3C"/>
    <w:rsid w:val="00D11CF8"/>
    <w:rsid w:val="00D13275"/>
    <w:rsid w:val="00D153A7"/>
    <w:rsid w:val="00D20069"/>
    <w:rsid w:val="00D35170"/>
    <w:rsid w:val="00D37481"/>
    <w:rsid w:val="00D40705"/>
    <w:rsid w:val="00D436E7"/>
    <w:rsid w:val="00D47A79"/>
    <w:rsid w:val="00D556A0"/>
    <w:rsid w:val="00D56871"/>
    <w:rsid w:val="00D621FA"/>
    <w:rsid w:val="00D626F9"/>
    <w:rsid w:val="00D64BCD"/>
    <w:rsid w:val="00D7699B"/>
    <w:rsid w:val="00D91E80"/>
    <w:rsid w:val="00D93395"/>
    <w:rsid w:val="00D9708E"/>
    <w:rsid w:val="00DB53D7"/>
    <w:rsid w:val="00DC15F2"/>
    <w:rsid w:val="00DC6FE8"/>
    <w:rsid w:val="00DD0140"/>
    <w:rsid w:val="00DD030B"/>
    <w:rsid w:val="00DD04B4"/>
    <w:rsid w:val="00DD0C0D"/>
    <w:rsid w:val="00DD4F0C"/>
    <w:rsid w:val="00DD5CA6"/>
    <w:rsid w:val="00DD67EB"/>
    <w:rsid w:val="00DE136D"/>
    <w:rsid w:val="00DE3BFF"/>
    <w:rsid w:val="00DE4F2D"/>
    <w:rsid w:val="00DF6739"/>
    <w:rsid w:val="00E00FE2"/>
    <w:rsid w:val="00E01BDB"/>
    <w:rsid w:val="00E01E08"/>
    <w:rsid w:val="00E03120"/>
    <w:rsid w:val="00E05135"/>
    <w:rsid w:val="00E122B2"/>
    <w:rsid w:val="00E13F9F"/>
    <w:rsid w:val="00E141F9"/>
    <w:rsid w:val="00E15FF9"/>
    <w:rsid w:val="00E169C2"/>
    <w:rsid w:val="00E20B55"/>
    <w:rsid w:val="00E2453C"/>
    <w:rsid w:val="00E277E1"/>
    <w:rsid w:val="00E27C34"/>
    <w:rsid w:val="00E36E49"/>
    <w:rsid w:val="00E371FB"/>
    <w:rsid w:val="00E41B93"/>
    <w:rsid w:val="00E43460"/>
    <w:rsid w:val="00E46567"/>
    <w:rsid w:val="00E5577B"/>
    <w:rsid w:val="00E70607"/>
    <w:rsid w:val="00E76410"/>
    <w:rsid w:val="00E80679"/>
    <w:rsid w:val="00E82E94"/>
    <w:rsid w:val="00E83C20"/>
    <w:rsid w:val="00E85657"/>
    <w:rsid w:val="00E95FCE"/>
    <w:rsid w:val="00EA06DF"/>
    <w:rsid w:val="00EB4005"/>
    <w:rsid w:val="00EB4822"/>
    <w:rsid w:val="00EC1CE8"/>
    <w:rsid w:val="00EC2526"/>
    <w:rsid w:val="00EC2EA9"/>
    <w:rsid w:val="00ED6E02"/>
    <w:rsid w:val="00EE2097"/>
    <w:rsid w:val="00EF0F13"/>
    <w:rsid w:val="00EF33E3"/>
    <w:rsid w:val="00F039D6"/>
    <w:rsid w:val="00F04E44"/>
    <w:rsid w:val="00F073FE"/>
    <w:rsid w:val="00F10057"/>
    <w:rsid w:val="00F12440"/>
    <w:rsid w:val="00F13C25"/>
    <w:rsid w:val="00F1443D"/>
    <w:rsid w:val="00F2058C"/>
    <w:rsid w:val="00F21952"/>
    <w:rsid w:val="00F2383D"/>
    <w:rsid w:val="00F33D73"/>
    <w:rsid w:val="00F41394"/>
    <w:rsid w:val="00F42EDC"/>
    <w:rsid w:val="00F458DD"/>
    <w:rsid w:val="00F46EA7"/>
    <w:rsid w:val="00F6396C"/>
    <w:rsid w:val="00F6471E"/>
    <w:rsid w:val="00F66C31"/>
    <w:rsid w:val="00F71603"/>
    <w:rsid w:val="00F725F9"/>
    <w:rsid w:val="00F75460"/>
    <w:rsid w:val="00F81218"/>
    <w:rsid w:val="00F81460"/>
    <w:rsid w:val="00F81DA5"/>
    <w:rsid w:val="00F913BD"/>
    <w:rsid w:val="00F914A3"/>
    <w:rsid w:val="00F94C69"/>
    <w:rsid w:val="00F97CC6"/>
    <w:rsid w:val="00FA0EA1"/>
    <w:rsid w:val="00FA2ADB"/>
    <w:rsid w:val="00FA4A0D"/>
    <w:rsid w:val="00FA56AE"/>
    <w:rsid w:val="00FA64C1"/>
    <w:rsid w:val="00FA7A7A"/>
    <w:rsid w:val="00FB1552"/>
    <w:rsid w:val="00FB34D2"/>
    <w:rsid w:val="00FD09DC"/>
    <w:rsid w:val="00FD57CA"/>
    <w:rsid w:val="00FD68F0"/>
    <w:rsid w:val="00FE5E1E"/>
    <w:rsid w:val="00FF0243"/>
    <w:rsid w:val="00FF0F79"/>
    <w:rsid w:val="00FF3CBF"/>
    <w:rsid w:val="00FF53A3"/>
    <w:rsid w:val="00FF77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1D0E"/>
  <w15:docId w15:val="{36307D88-D8A2-4B3B-9A93-83FD58F2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13"/>
    <w:pPr>
      <w:ind w:left="720"/>
      <w:contextualSpacing/>
    </w:pPr>
  </w:style>
  <w:style w:type="paragraph" w:styleId="a4">
    <w:name w:val="Balloon Text"/>
    <w:basedOn w:val="a"/>
    <w:link w:val="Char"/>
    <w:uiPriority w:val="99"/>
    <w:semiHidden/>
    <w:unhideWhenUsed/>
    <w:rsid w:val="00487B1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87B1A"/>
    <w:rPr>
      <w:rFonts w:ascii="Segoe UI" w:hAnsi="Segoe UI" w:cs="Segoe UI"/>
      <w:sz w:val="18"/>
      <w:szCs w:val="18"/>
    </w:rPr>
  </w:style>
  <w:style w:type="character" w:styleId="-">
    <w:name w:val="Hyperlink"/>
    <w:basedOn w:val="a0"/>
    <w:uiPriority w:val="99"/>
    <w:unhideWhenUsed/>
    <w:rsid w:val="00DC6FE8"/>
    <w:rPr>
      <w:color w:val="0000FF" w:themeColor="hyperlink"/>
      <w:u w:val="single"/>
    </w:rPr>
  </w:style>
  <w:style w:type="character" w:customStyle="1" w:styleId="1">
    <w:name w:val="Ανεπίλυτη αναφορά1"/>
    <w:basedOn w:val="a0"/>
    <w:uiPriority w:val="99"/>
    <w:semiHidden/>
    <w:unhideWhenUsed/>
    <w:rsid w:val="00DC6FE8"/>
    <w:rPr>
      <w:color w:val="605E5C"/>
      <w:shd w:val="clear" w:color="auto" w:fill="E1DFDD"/>
    </w:rPr>
  </w:style>
  <w:style w:type="paragraph" w:styleId="a5">
    <w:name w:val="header"/>
    <w:basedOn w:val="a"/>
    <w:link w:val="Char0"/>
    <w:uiPriority w:val="99"/>
    <w:unhideWhenUsed/>
    <w:rsid w:val="00310013"/>
    <w:pPr>
      <w:tabs>
        <w:tab w:val="center" w:pos="4153"/>
        <w:tab w:val="right" w:pos="8306"/>
      </w:tabs>
      <w:spacing w:after="0" w:line="240" w:lineRule="auto"/>
    </w:pPr>
  </w:style>
  <w:style w:type="character" w:customStyle="1" w:styleId="Char0">
    <w:name w:val="Κεφαλίδα Char"/>
    <w:basedOn w:val="a0"/>
    <w:link w:val="a5"/>
    <w:uiPriority w:val="99"/>
    <w:rsid w:val="00310013"/>
  </w:style>
  <w:style w:type="paragraph" w:styleId="a6">
    <w:name w:val="footer"/>
    <w:basedOn w:val="a"/>
    <w:link w:val="Char1"/>
    <w:uiPriority w:val="99"/>
    <w:unhideWhenUsed/>
    <w:rsid w:val="00310013"/>
    <w:pPr>
      <w:tabs>
        <w:tab w:val="center" w:pos="4153"/>
        <w:tab w:val="right" w:pos="8306"/>
      </w:tabs>
      <w:spacing w:after="0" w:line="240" w:lineRule="auto"/>
    </w:pPr>
  </w:style>
  <w:style w:type="character" w:customStyle="1" w:styleId="Char1">
    <w:name w:val="Υποσέλιδο Char"/>
    <w:basedOn w:val="a0"/>
    <w:link w:val="a6"/>
    <w:uiPriority w:val="99"/>
    <w:rsid w:val="00310013"/>
  </w:style>
  <w:style w:type="paragraph" w:styleId="Web">
    <w:name w:val="Normal (Web)"/>
    <w:basedOn w:val="a"/>
    <w:uiPriority w:val="99"/>
    <w:semiHidden/>
    <w:unhideWhenUsed/>
    <w:rsid w:val="00AD43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863388">
      <w:bodyDiv w:val="1"/>
      <w:marLeft w:val="0"/>
      <w:marRight w:val="0"/>
      <w:marTop w:val="0"/>
      <w:marBottom w:val="0"/>
      <w:divBdr>
        <w:top w:val="none" w:sz="0" w:space="0" w:color="auto"/>
        <w:left w:val="none" w:sz="0" w:space="0" w:color="auto"/>
        <w:bottom w:val="none" w:sz="0" w:space="0" w:color="auto"/>
        <w:right w:val="none" w:sz="0" w:space="0" w:color="auto"/>
      </w:divBdr>
      <w:divsChild>
        <w:div w:id="1095056284">
          <w:marLeft w:val="0"/>
          <w:marRight w:val="0"/>
          <w:marTop w:val="0"/>
          <w:marBottom w:val="0"/>
          <w:divBdr>
            <w:top w:val="none" w:sz="0" w:space="0" w:color="auto"/>
            <w:left w:val="none" w:sz="0" w:space="0" w:color="auto"/>
            <w:bottom w:val="none" w:sz="0" w:space="0" w:color="auto"/>
            <w:right w:val="none" w:sz="0" w:space="0" w:color="auto"/>
          </w:divBdr>
          <w:divsChild>
            <w:div w:id="1132482197">
              <w:marLeft w:val="0"/>
              <w:marRight w:val="0"/>
              <w:marTop w:val="0"/>
              <w:marBottom w:val="0"/>
              <w:divBdr>
                <w:top w:val="none" w:sz="0" w:space="0" w:color="auto"/>
                <w:left w:val="none" w:sz="0" w:space="0" w:color="auto"/>
                <w:bottom w:val="none" w:sz="0" w:space="0" w:color="auto"/>
                <w:right w:val="none" w:sz="0" w:space="0" w:color="auto"/>
              </w:divBdr>
              <w:divsChild>
                <w:div w:id="971445952">
                  <w:marLeft w:val="0"/>
                  <w:marRight w:val="0"/>
                  <w:marTop w:val="0"/>
                  <w:marBottom w:val="0"/>
                  <w:divBdr>
                    <w:top w:val="none" w:sz="0" w:space="0" w:color="auto"/>
                    <w:left w:val="none" w:sz="0" w:space="0" w:color="auto"/>
                    <w:bottom w:val="none" w:sz="0" w:space="0" w:color="auto"/>
                    <w:right w:val="none" w:sz="0" w:space="0" w:color="auto"/>
                  </w:divBdr>
                  <w:divsChild>
                    <w:div w:id="816459347">
                      <w:marLeft w:val="0"/>
                      <w:marRight w:val="0"/>
                      <w:marTop w:val="0"/>
                      <w:marBottom w:val="0"/>
                      <w:divBdr>
                        <w:top w:val="none" w:sz="0" w:space="0" w:color="auto"/>
                        <w:left w:val="none" w:sz="0" w:space="0" w:color="auto"/>
                        <w:bottom w:val="none" w:sz="0" w:space="0" w:color="auto"/>
                        <w:right w:val="none" w:sz="0" w:space="0" w:color="auto"/>
                      </w:divBdr>
                      <w:divsChild>
                        <w:div w:id="326710490">
                          <w:marLeft w:val="0"/>
                          <w:marRight w:val="0"/>
                          <w:marTop w:val="0"/>
                          <w:marBottom w:val="0"/>
                          <w:divBdr>
                            <w:top w:val="none" w:sz="0" w:space="0" w:color="auto"/>
                            <w:left w:val="none" w:sz="0" w:space="0" w:color="auto"/>
                            <w:bottom w:val="none" w:sz="0" w:space="0" w:color="auto"/>
                            <w:right w:val="none" w:sz="0" w:space="0" w:color="auto"/>
                          </w:divBdr>
                          <w:divsChild>
                            <w:div w:id="119302599">
                              <w:marLeft w:val="0"/>
                              <w:marRight w:val="0"/>
                              <w:marTop w:val="0"/>
                              <w:marBottom w:val="0"/>
                              <w:divBdr>
                                <w:top w:val="none" w:sz="0" w:space="0" w:color="auto"/>
                                <w:left w:val="none" w:sz="0" w:space="0" w:color="auto"/>
                                <w:bottom w:val="none" w:sz="0" w:space="0" w:color="auto"/>
                                <w:right w:val="none" w:sz="0" w:space="0" w:color="auto"/>
                              </w:divBdr>
                              <w:divsChild>
                                <w:div w:id="1202356223">
                                  <w:marLeft w:val="0"/>
                                  <w:marRight w:val="0"/>
                                  <w:marTop w:val="0"/>
                                  <w:marBottom w:val="0"/>
                                  <w:divBdr>
                                    <w:top w:val="none" w:sz="0" w:space="0" w:color="auto"/>
                                    <w:left w:val="none" w:sz="0" w:space="0" w:color="auto"/>
                                    <w:bottom w:val="none" w:sz="0" w:space="0" w:color="auto"/>
                                    <w:right w:val="none" w:sz="0" w:space="0" w:color="auto"/>
                                  </w:divBdr>
                                  <w:divsChild>
                                    <w:div w:id="129985818">
                                      <w:marLeft w:val="0"/>
                                      <w:marRight w:val="0"/>
                                      <w:marTop w:val="0"/>
                                      <w:marBottom w:val="0"/>
                                      <w:divBdr>
                                        <w:top w:val="none" w:sz="0" w:space="0" w:color="auto"/>
                                        <w:left w:val="none" w:sz="0" w:space="0" w:color="auto"/>
                                        <w:bottom w:val="none" w:sz="0" w:space="0" w:color="auto"/>
                                        <w:right w:val="none" w:sz="0" w:space="0" w:color="auto"/>
                                      </w:divBdr>
                                    </w:div>
                                    <w:div w:id="1843547613">
                                      <w:marLeft w:val="0"/>
                                      <w:marRight w:val="0"/>
                                      <w:marTop w:val="0"/>
                                      <w:marBottom w:val="0"/>
                                      <w:divBdr>
                                        <w:top w:val="none" w:sz="0" w:space="0" w:color="auto"/>
                                        <w:left w:val="none" w:sz="0" w:space="0" w:color="auto"/>
                                        <w:bottom w:val="none" w:sz="0" w:space="0" w:color="auto"/>
                                        <w:right w:val="none" w:sz="0" w:space="0" w:color="auto"/>
                                      </w:divBdr>
                                      <w:divsChild>
                                        <w:div w:id="412240353">
                                          <w:marLeft w:val="0"/>
                                          <w:marRight w:val="0"/>
                                          <w:marTop w:val="0"/>
                                          <w:marBottom w:val="0"/>
                                          <w:divBdr>
                                            <w:top w:val="none" w:sz="0" w:space="0" w:color="auto"/>
                                            <w:left w:val="none" w:sz="0" w:space="0" w:color="auto"/>
                                            <w:bottom w:val="none" w:sz="0" w:space="0" w:color="auto"/>
                                            <w:right w:val="none" w:sz="0" w:space="0" w:color="auto"/>
                                          </w:divBdr>
                                        </w:div>
                                        <w:div w:id="1316031853">
                                          <w:marLeft w:val="0"/>
                                          <w:marRight w:val="0"/>
                                          <w:marTop w:val="0"/>
                                          <w:marBottom w:val="0"/>
                                          <w:divBdr>
                                            <w:top w:val="none" w:sz="0" w:space="0" w:color="auto"/>
                                            <w:left w:val="none" w:sz="0" w:space="0" w:color="auto"/>
                                            <w:bottom w:val="none" w:sz="0" w:space="0" w:color="auto"/>
                                            <w:right w:val="none" w:sz="0" w:space="0" w:color="auto"/>
                                          </w:divBdr>
                                        </w:div>
                                        <w:div w:id="219635779">
                                          <w:marLeft w:val="0"/>
                                          <w:marRight w:val="0"/>
                                          <w:marTop w:val="0"/>
                                          <w:marBottom w:val="0"/>
                                          <w:divBdr>
                                            <w:top w:val="none" w:sz="0" w:space="0" w:color="auto"/>
                                            <w:left w:val="none" w:sz="0" w:space="0" w:color="auto"/>
                                            <w:bottom w:val="none" w:sz="0" w:space="0" w:color="auto"/>
                                            <w:right w:val="none" w:sz="0" w:space="0" w:color="auto"/>
                                          </w:divBdr>
                                        </w:div>
                                        <w:div w:id="300429380">
                                          <w:marLeft w:val="0"/>
                                          <w:marRight w:val="0"/>
                                          <w:marTop w:val="0"/>
                                          <w:marBottom w:val="0"/>
                                          <w:divBdr>
                                            <w:top w:val="none" w:sz="0" w:space="0" w:color="auto"/>
                                            <w:left w:val="none" w:sz="0" w:space="0" w:color="auto"/>
                                            <w:bottom w:val="none" w:sz="0" w:space="0" w:color="auto"/>
                                            <w:right w:val="none" w:sz="0" w:space="0" w:color="auto"/>
                                          </w:divBdr>
                                        </w:div>
                                        <w:div w:id="862322818">
                                          <w:marLeft w:val="0"/>
                                          <w:marRight w:val="0"/>
                                          <w:marTop w:val="0"/>
                                          <w:marBottom w:val="0"/>
                                          <w:divBdr>
                                            <w:top w:val="none" w:sz="0" w:space="0" w:color="auto"/>
                                            <w:left w:val="none" w:sz="0" w:space="0" w:color="auto"/>
                                            <w:bottom w:val="none" w:sz="0" w:space="0" w:color="auto"/>
                                            <w:right w:val="none" w:sz="0" w:space="0" w:color="auto"/>
                                          </w:divBdr>
                                        </w:div>
                                        <w:div w:id="1992825355">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387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404-4ED5-437F-8B9E-2B58326E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978</Words>
  <Characters>5283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 </cp:lastModifiedBy>
  <cp:revision>62</cp:revision>
  <cp:lastPrinted>2020-09-10T15:59:00Z</cp:lastPrinted>
  <dcterms:created xsi:type="dcterms:W3CDTF">2020-09-10T16:01:00Z</dcterms:created>
  <dcterms:modified xsi:type="dcterms:W3CDTF">2020-11-10T09:12:00Z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1066485424</vt:i4>
  </property>
</Properties>
</file>