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line="240" w:lineRule="auto"/>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jc w:val="center"/>
        <w:rPr>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lang w:val="en-US"/>
          </w:rPr>
          <w:t>info@eakp.gr</w:t>
        </w:r>
      </w:hyperlink>
    </w:p>
    <w:p>
      <w:pPr>
        <w:pStyle w:val="Default"/>
        <w:spacing w:after="480"/>
        <w:jc w:val="both"/>
        <w:rPr>
          <w:b/>
          <w:szCs w:val="24"/>
        </w:rPr>
      </w:pPr>
      <w:r>
        <w:rPr>
          <w:b/>
          <w:szCs w:val="24"/>
        </w:rPr>
        <w:t xml:space="preserve">                                                                                                                       Μυτιλήνη 13 Ιουλίου  2020</w:t>
      </w:r>
    </w:p>
    <w:p>
      <w:pPr>
        <w:pStyle w:val="Default"/>
        <w:spacing w:after="480"/>
        <w:jc w:val="both"/>
        <w:rPr>
          <w:b/>
          <w:szCs w:val="24"/>
        </w:rPr>
      </w:pPr>
      <w:r>
        <w:rPr>
          <w:b/>
          <w:szCs w:val="24"/>
        </w:rPr>
        <w:t xml:space="preserve">                                                                                  Προς: Μέλη Ε.Υ.Π.Σ Περ/</w:t>
      </w:r>
      <w:proofErr w:type="spellStart"/>
      <w:r>
        <w:rPr>
          <w:b/>
          <w:szCs w:val="24"/>
        </w:rPr>
        <w:t>ρειας</w:t>
      </w:r>
      <w:proofErr w:type="spellEnd"/>
      <w:r>
        <w:rPr>
          <w:b/>
          <w:szCs w:val="24"/>
        </w:rPr>
        <w:t xml:space="preserve"> Βορείου Αιγαίου</w:t>
      </w:r>
    </w:p>
    <w:p>
      <w:pPr>
        <w:pStyle w:val="Default"/>
        <w:spacing w:after="480"/>
        <w:ind w:firstLine="720"/>
        <w:jc w:val="center"/>
        <w:rPr>
          <w:b/>
          <w:sz w:val="28"/>
          <w:szCs w:val="28"/>
        </w:rPr>
      </w:pPr>
      <w:r>
        <w:rPr>
          <w:b/>
          <w:sz w:val="28"/>
          <w:szCs w:val="28"/>
        </w:rPr>
        <w:t>ΠΕΠΡΑΓΜΕΝΑ ΔΙΟΙΚΗΤΙΚΟΥ ΣΥΜΒΟΥΛΙΟΥ 10-07-2020</w:t>
      </w:r>
    </w:p>
    <w:p>
      <w:pPr>
        <w:pStyle w:val="Default"/>
        <w:spacing w:after="120"/>
        <w:ind w:firstLine="340"/>
        <w:jc w:val="both"/>
        <w:rPr>
          <w:szCs w:val="24"/>
        </w:rPr>
      </w:pPr>
      <w:r>
        <w:rPr>
          <w:szCs w:val="24"/>
        </w:rPr>
        <w:t>Συναδέλφισσες - συνάδελφοι,</w:t>
      </w:r>
    </w:p>
    <w:p>
      <w:pPr>
        <w:pStyle w:val="Default"/>
        <w:spacing w:after="120"/>
        <w:ind w:firstLine="340"/>
        <w:jc w:val="both"/>
        <w:rPr>
          <w:szCs w:val="24"/>
        </w:rPr>
      </w:pPr>
      <w:r>
        <w:rPr>
          <w:szCs w:val="24"/>
        </w:rPr>
        <w:t xml:space="preserve">Πραγματοποιήθηκε την Παρασκευή </w:t>
      </w:r>
      <w:r>
        <w:rPr>
          <w:b/>
          <w:szCs w:val="24"/>
        </w:rPr>
        <w:t>10</w:t>
      </w:r>
      <w:r>
        <w:rPr>
          <w:szCs w:val="24"/>
        </w:rPr>
        <w:t xml:space="preserve"> Ιουλίου το Διοικητικό Συμβούλιο της Ένωσης, στις εγκαταστάσεις της Π.Υ. Σάμου. Παρόλο που τα προβλήματα αυξάνονται με γεωμετρική πρόοδο κυρίως μετά από την εφαρμογή του νόμου </w:t>
      </w:r>
      <w:r>
        <w:rPr>
          <w:b/>
          <w:szCs w:val="24"/>
        </w:rPr>
        <w:t>4662</w:t>
      </w:r>
      <w:r>
        <w:rPr>
          <w:szCs w:val="24"/>
        </w:rPr>
        <w:t xml:space="preserve"> και παρόλο που γίναμε αποδέκτες πολλών παραπόνων από το σύνολο σχεδόν των συναδέλφων, τα προ ημερήσιας διάταξης θέματα που τέθηκαν από το προεδρείο ήταν κυρίως απολογιστικού χαρακτήρα. Μας ενημέρωσε δηλαδή το προεδρείο τι ενέργειες έκανε κατά τη διάρκεια της διαβούλευσης σχετικά με το νομοσχέδιο για την αναδιάρθρωση της πολιτικής προστασίας και κατά τη διάρκεια της πανδημίας. </w:t>
      </w:r>
    </w:p>
    <w:p>
      <w:pPr>
        <w:pStyle w:val="Default"/>
        <w:spacing w:after="120"/>
        <w:ind w:firstLine="340"/>
        <w:jc w:val="both"/>
        <w:rPr>
          <w:szCs w:val="24"/>
        </w:rPr>
      </w:pPr>
      <w:r>
        <w:rPr>
          <w:szCs w:val="24"/>
        </w:rPr>
        <w:t>Αξίζει να αναφέρουμε ότι με υπερηφάνεια παρουσίασαν τις προτάσεις τους για το υπό διαβούλευση νομοσχέδιο, όπου μεταξύ άλλων πρότειναν και την κατάργηση του αμετάθετου από τον τόπο συμφερόντων ώστε να μπορεί η υπηρεσία να μας μεταθέτει όπου χρειάζεται να καλύψει κενά. Οι προτάσεις αυτές, οι οποίες βρίσκονται αναρτημένες και στην ιστοσελίδα της Ένωσης και είναι στη διάθεση του καθενός να τις αξιολογήσει, δεν αγγίζουν στο ελάχιστο καμία από τις ανατροπές που προέβλεπε στις εργασιακές μας σχέσεις. Δεν είδαν πουθενά ή δεν θεώρησαν άξιο λόγου την εμπορευματοποίηση των υπηρεσιών, την διεύρυνση των επιφυλακών, την αξιολόγηση του προσωπικού, την δυνατότητα να διευρύνονται οι αρμοδιότητες του Π.Σ. και τόσα άλλα που έχει καταγγείλει η παράταξή μας και πολύ σύντομα άρχισε να επιβεβαιώνεται! Αν τους ήταν δύσκολο ή κουραστικό να μελετήσουν το νομοσχέδιο, γιατί όντως ήταν πολυσέλιδο, μπορούσαν πολύ εύκολα να ανατρέξουν στο δεκασέλιδο ενημερωτικό σημείωμα της Ε.Α.Κ.Π. όπου εξηγούσε κάθε άρθρο τι συνέπειες θα έχει για τους πυροσβέστες και για την πυρασφάλεια και βέβαια να το αντιπαραβάλλουν αν είχαν κάποια αμφιβολία.</w:t>
      </w:r>
    </w:p>
    <w:p>
      <w:pPr>
        <w:pStyle w:val="Default"/>
        <w:spacing w:after="120"/>
        <w:ind w:firstLine="340"/>
        <w:jc w:val="both"/>
        <w:rPr>
          <w:szCs w:val="24"/>
        </w:rPr>
      </w:pPr>
      <w:r>
        <w:rPr>
          <w:szCs w:val="24"/>
        </w:rPr>
        <w:t xml:space="preserve">Όσο αφορά τις ενέργειες κατά τη διάρκεια της πανδημίας ενημερωθήκαμε στο πως κατάφερε το προεδρείο να εξασφαλίσει μάσκες και αντισηπτικά για το σύνολο του προσωπικού της περιφέρειας και το πως στάλθηκαν σε όλες τις υπηρεσίες και τα κλιμάκια για να καταλήξουμε να ψάχνουμε αν έφτασαν παντού και αν τις παρέλαβαν όλοι. </w:t>
      </w:r>
    </w:p>
    <w:p>
      <w:pPr>
        <w:pStyle w:val="Default"/>
        <w:spacing w:after="120"/>
        <w:ind w:firstLine="340"/>
        <w:jc w:val="both"/>
        <w:rPr>
          <w:szCs w:val="24"/>
        </w:rPr>
      </w:pPr>
      <w:r>
        <w:rPr>
          <w:szCs w:val="24"/>
        </w:rPr>
        <w:t xml:space="preserve">Εμείς από τη μεριά μας θέσαμε προ συζήτηση τρία θέματα τα οποία θεωρούμε ότι χρήζουν ιδιαίτερης σημασίας. </w:t>
      </w:r>
    </w:p>
    <w:p>
      <w:pPr>
        <w:pStyle w:val="Default"/>
        <w:numPr>
          <w:ilvl w:val="0"/>
          <w:numId w:val="1"/>
        </w:numPr>
        <w:spacing w:after="120"/>
        <w:jc w:val="both"/>
        <w:rPr>
          <w:szCs w:val="24"/>
        </w:rPr>
      </w:pPr>
      <w:r>
        <w:rPr>
          <w:szCs w:val="24"/>
        </w:rPr>
        <w:t xml:space="preserve">Απαιτήσαμε από το προεδρείο να καταγγείλει και να απαιτήσει να αποσυρθεί η από </w:t>
      </w:r>
      <w:r>
        <w:rPr>
          <w:b/>
          <w:szCs w:val="24"/>
        </w:rPr>
        <w:t>24/6</w:t>
      </w:r>
      <w:r>
        <w:rPr>
          <w:szCs w:val="24"/>
        </w:rPr>
        <w:t xml:space="preserve"> διαταγή του αρχηγείου που ρυθμίζει θέματα επιφυλακής που στην ουσία είναι η εφαρμογή του </w:t>
      </w:r>
      <w:r>
        <w:rPr>
          <w:b/>
          <w:szCs w:val="24"/>
        </w:rPr>
        <w:t>6</w:t>
      </w:r>
      <w:r>
        <w:rPr>
          <w:b/>
          <w:szCs w:val="24"/>
          <w:vertAlign w:val="superscript"/>
        </w:rPr>
        <w:t>ου</w:t>
      </w:r>
      <w:r>
        <w:rPr>
          <w:szCs w:val="24"/>
        </w:rPr>
        <w:t xml:space="preserve"> άρθρου του νόμου </w:t>
      </w:r>
      <w:r>
        <w:rPr>
          <w:b/>
          <w:szCs w:val="24"/>
        </w:rPr>
        <w:t>4662</w:t>
      </w:r>
      <w:r>
        <w:rPr>
          <w:szCs w:val="24"/>
        </w:rPr>
        <w:t xml:space="preserve">. Υπενθυμίσαμε στους συναδέλφους του προεδρείου τις προειδοποιήσεις μας πριν ψηφιστεί ο νόμος και καταγγείλαμε την συνειδητά παθητική στάση τους όταν μόνες τους οι δυνάμεις της Ε.Α.Κ.Π. προσπαθούσαν να βάλουν φρένο σε όλα αυτά. Παρόλο που όλοι οι συνάδελφοι ήταν φανερά αγανακτισμένοι από τις πρώτες κιόλας ημέρες εφαρμογής των σχετικών </w:t>
      </w:r>
      <w:r>
        <w:rPr>
          <w:szCs w:val="24"/>
        </w:rPr>
        <w:lastRenderedPageBreak/>
        <w:t>διατάξεων το προεδρείο καταψήφισε την πρόταση μας αντιπροτείνοντας μάλιστα την συνέχιση των επιφυλακών αλλά με πληρωμή. Εμείς δεν αρνηθήκαμε το να πληρώνονται οι υπερωρίες αφού είναι και πάγιο αίτημα της παράταξής μας ωστόσο δεν δεχόμαστε τα εξοντωτικά ωράρια που μας επιβάλουν ενώ συγχρόνως αγωνιζόμαστε και για ένα δίκαιο μισθολόγιο που θα μας επιτρέπει να ζούμε αξιοπρεπώς χωρίς να χρειάζεται να δουλεύουμε με τέτοιες συνθήκες για να συμπληρώσουμε το εισόδημά μας</w:t>
      </w:r>
    </w:p>
    <w:p>
      <w:pPr>
        <w:pStyle w:val="Default"/>
        <w:numPr>
          <w:ilvl w:val="0"/>
          <w:numId w:val="1"/>
        </w:numPr>
        <w:spacing w:after="120"/>
        <w:jc w:val="both"/>
        <w:rPr>
          <w:szCs w:val="24"/>
        </w:rPr>
      </w:pPr>
      <w:r>
        <w:rPr>
          <w:szCs w:val="24"/>
        </w:rPr>
        <w:t xml:space="preserve">Για το νέο κανονισμό μεταθέσεων που ξεσπίτωσε δεκάδες συναδέλφους και αποδυνάμωσε τις υπηρεσίες της ηπειρωτικής Ελλάδας πάλι καλέσαμε το προεδρείο να το καταγγείλει και να απαιτήσει την κατάργηση των διατάξεων του νόμου </w:t>
      </w:r>
      <w:r>
        <w:rPr>
          <w:b/>
          <w:szCs w:val="24"/>
        </w:rPr>
        <w:t>4662</w:t>
      </w:r>
      <w:r>
        <w:rPr>
          <w:szCs w:val="24"/>
        </w:rPr>
        <w:t xml:space="preserve"> για τον Κ.Μ.. Δεν δεχόμαστε σε καμία περίπτωση σαν δικαιολογία το ότι  αρκετοί συνάδελφοι πήγαν στον τόπο συμφερόντων τους αφού γνωρίζουμε πολύ καλά, όπως και οι συνάδελφοι του προεδρείου γνωρίζουν, ότι δεν εξασφαλίζει κανένας την παραμονή του εκεί. Έχει φροντίσει ο νομοθέτης ανά πάσα ώρα και στιγμή να μπορεί η υπηρεσία να καλύπτει τις ελλείψεις και με τις μεταθέσεις με την συμπλήρωση της </w:t>
      </w:r>
      <w:r>
        <w:rPr>
          <w:b/>
          <w:szCs w:val="24"/>
        </w:rPr>
        <w:t>6ετιας</w:t>
      </w:r>
      <w:r>
        <w:rPr>
          <w:szCs w:val="24"/>
        </w:rPr>
        <w:t xml:space="preserve"> και με αποσπάσεις χωρίς χρονικό περιορισμό και με μετακινήσεις ακόμα και με έκτακτες μεταθέσεις. Αρκετοί συνάδελφοι φαίνονται εφησυχασμένοι αφού στη φετινή κατανομή της υπηρετούσας δύναμης η περιφέρεια μας δεν έβγαλε υπεράριθμους ωστόσο αυτό δεν σημαίνει και εξασφάλιση ότι δεν πρόκειται να αλλάξει ειδικά όταν θα πρέπει να επανδρωθούν οι νέες δομές του Π.Σ. σε λιμάνια αεροδρόμια οδικούς άξονες κλπ. Φυσικά ούτε αυτό έγινε δεκτό από το προεδρείο αφού είναι και δικιά τους θέση η κατάργηση του αμετάθετου και ούτε θεωρούν ότι η θέση της Ε.Α.Κ.Π. για επαναφορά του αμετάθετου και προσλήψεις κατά τόπους για την κάλυψη των κενών, είναι προς το συμφέρον των συναδέλφων.</w:t>
      </w:r>
    </w:p>
    <w:p>
      <w:pPr>
        <w:pStyle w:val="Default"/>
        <w:numPr>
          <w:ilvl w:val="0"/>
          <w:numId w:val="1"/>
        </w:numPr>
        <w:spacing w:after="120"/>
        <w:jc w:val="both"/>
        <w:rPr>
          <w:szCs w:val="24"/>
        </w:rPr>
      </w:pPr>
      <w:r>
        <w:rPr>
          <w:szCs w:val="24"/>
        </w:rPr>
        <w:t>Για το ζήτημα της καθαριότητας τονίσαμε ότι είναι απαράδεκτο να είμαστε η μόνη υπηρεσία του δημοσίου τομέα που ενώ οι υπάλληλοι έρχονται σε επαφή με τόσους μολυσματικούς παράγοντες κατά την άσκηση των καθηκόντων τους, δεν παρέχονται καθημερινά επαρκείς υπηρεσίες καθαριότητας. Επίσης απαράδεκτο θεωρούμε να αντιμετωπίζονται οι πυροσβέστες σαν μια ευάλωτη πληθυσμιακή ομάδα που πρέπει να στηριχτεί στη μεγαλοψυχία και την φιλανθρωπία. Ζητήσαμε να απαιτηθεί η κάλυψη των αναγκών αυτών με μόνιμο πολιτικό προσωπικό σε όλες τις υπηρεσίες και τα κλιμάκια καθώς και την πραγματοποίηση των απολυμάνσεων όπου δεν έχει πραγματοποιηθεί και την συνέχιση τους αφού ο κίνδυνος της πανδημίας παραμένει και αυξάνεται λόγω του ότι τα νησιά μας είναι τουριστικός προορισμός πολλών επισκεπτών. Για το συγκεκριμένο θέμα το προεδρείο δεν πήρε καμία θέση θεωρώντας ίσως ότι έπραξε στο ακέραιο το καθήκον του με το να στείλει μια μάσκα και ένα αντισηπτικό σε κάθε υπάλληλο. Για να προλάβουμε και τυχόν απορίες, καλοπροαίρετες ή όχι, δεν  ψέγουμε το προεδρείο για την αποδοχή της οποιαδήποτε προσφοράς αλλά για το ότι δεν κάνει καμία ενέργεια για το αυτονόητο και απολύτως αναγκαίο για τη υγεία και τις συνθήκες διαβίωσης των πυροσβεστών.</w:t>
      </w:r>
    </w:p>
    <w:p>
      <w:pPr>
        <w:pStyle w:val="Default"/>
        <w:numPr>
          <w:ilvl w:val="0"/>
          <w:numId w:val="1"/>
        </w:numPr>
        <w:spacing w:after="120"/>
        <w:ind w:left="714" w:hanging="357"/>
        <w:jc w:val="both"/>
        <w:rPr>
          <w:szCs w:val="24"/>
        </w:rPr>
      </w:pPr>
      <w:r>
        <w:rPr>
          <w:szCs w:val="24"/>
        </w:rPr>
        <w:t xml:space="preserve">Τέλος ζητήσαμε από το Διοικητικό Συμβούλιο να καταδικάσει και να καταγγείλει το νόμο που ψηφίστηκε την Πέμπτη </w:t>
      </w:r>
      <w:r>
        <w:rPr>
          <w:b/>
          <w:szCs w:val="24"/>
        </w:rPr>
        <w:t>9/7</w:t>
      </w:r>
      <w:r>
        <w:rPr>
          <w:szCs w:val="24"/>
        </w:rPr>
        <w:t>, για τις δημόσιες υπαίθριες συναθροίσεις, και στραγγαλίζει τις λαϊκές ελευθερίες και το δικαίωμα των εργαζομένων να διεκδικούν καλύτερες συνθήκες εργασίας και διαβίωσης. Αν και έγινε ομόφωνα δεκτό δεν μπορούμε να μην αναφέρουμε την απαξίωση με την οποία αντιμετωπίζονται κάθε φορά οι παροτρύνσεις της Ε.Α.Κ.Π. για αγωνιστικές διεκδικήσεις και κινητοποιήσεις. Πιστεύουμε θα είχε μεγαλύτερη αξία η συμφωνία τους αν υπήρχε αντιστοιχία με την πρακτική τους γενικότερα.</w:t>
      </w:r>
    </w:p>
    <w:p>
      <w:pPr>
        <w:pStyle w:val="Default"/>
        <w:spacing w:after="360"/>
        <w:ind w:left="357" w:firstLine="340"/>
        <w:jc w:val="both"/>
        <w:rPr>
          <w:szCs w:val="24"/>
        </w:rPr>
      </w:pPr>
      <w:r>
        <w:rPr>
          <w:szCs w:val="24"/>
        </w:rPr>
        <w:t>Επίσης έγινε ομόφωνα δεκτή πρόταση μέλους της Ένωσης, που παραβρέθηκε στο Διοικητικό Συμβούλιο, για διεκδίκηση του επικίνδυνου και ανθυγιεινού επιδόματος. Η ένταξη του επαγγέλματος μας στα Β.Α.Ε. είναι άλλωστε εδώ και χρόνια αίτημα της παράταξής μας και δεν έχει να κάνει μόνο με την καταβολή του συγκεκριμένου επιδόματος αλλά και με βελτίωση των συνθηκών εργασίας.</w:t>
      </w:r>
    </w:p>
    <w:p>
      <w:pPr>
        <w:pStyle w:val="Default"/>
        <w:spacing w:after="120"/>
        <w:ind w:left="360" w:firstLine="340"/>
        <w:jc w:val="both"/>
        <w:rPr>
          <w:szCs w:val="24"/>
        </w:rPr>
      </w:pPr>
      <w:r>
        <w:rPr>
          <w:szCs w:val="24"/>
        </w:rPr>
        <w:lastRenderedPageBreak/>
        <w:t xml:space="preserve">Συναδέλφισσες - συνάδελφοι, </w:t>
      </w:r>
    </w:p>
    <w:p>
      <w:pPr>
        <w:pStyle w:val="Default"/>
        <w:spacing w:after="480"/>
        <w:ind w:left="357" w:firstLine="340"/>
        <w:jc w:val="both"/>
        <w:rPr>
          <w:szCs w:val="24"/>
        </w:rPr>
      </w:pPr>
      <w:r>
        <w:rPr>
          <w:szCs w:val="24"/>
        </w:rPr>
        <w:t xml:space="preserve">Σε πολύ μικρό χρονικό διάστημα από την πρώτη εφαρμογή του νόμου </w:t>
      </w:r>
      <w:r>
        <w:rPr>
          <w:b/>
          <w:szCs w:val="24"/>
        </w:rPr>
        <w:t>4662</w:t>
      </w:r>
      <w:r>
        <w:rPr>
          <w:szCs w:val="24"/>
        </w:rPr>
        <w:t xml:space="preserve"> η πλειοψηφία των συναδέλφων γεύτηκε τις συνέπειες του. Οφείλουμε να ενημερώσουμε και να προειδοποιήσουμε τους συνάδελφους και τις συνδικαλιστικές ηγεσίες που καλλιεργούν αυταπάτες,</w:t>
      </w:r>
      <w:bookmarkStart w:id="0" w:name="_GoBack"/>
      <w:bookmarkEnd w:id="0"/>
      <w:r>
        <w:rPr>
          <w:szCs w:val="24"/>
        </w:rPr>
        <w:t xml:space="preserve"> ότι οι πολιτικές κατευθύνσεις δεν πρόκειται να αλλάξουν όσες συναντήσεις και όσες διαβεβαιώσεις και να λάβουν, σε όσους υπηρεσιακούς παράγοντες και αν απευθυνθούν. Συνδικαλισμός με τα μέλη των ενώσεων στο περιθώριο δεν γίνεται. Ας μην περιμένουμε να επιβεβαιωθεί για άλλη μια φορά η Ε.Α.Κ.Π.  για να αποφασίσουμε να αντιδράσουμε.</w:t>
      </w:r>
    </w:p>
    <w:p>
      <w:pPr>
        <w:spacing w:after="0" w:line="240" w:lineRule="auto"/>
        <w:ind w:firstLine="170"/>
        <w:jc w:val="center"/>
      </w:pPr>
      <w:r>
        <w:rPr>
          <w:rFonts w:ascii="Times New Roman" w:eastAsia="Calibri" w:hAnsi="Times New Roman" w:cs="Times New Roman"/>
          <w:b/>
          <w:color w:val="000000"/>
          <w:sz w:val="32"/>
          <w:szCs w:val="32"/>
        </w:rPr>
        <w:t>ΕΝΩΤΙΚΗ ΑΓΩΝΙΣΤΙΚΗ ΚΙΝΗΣΗ ΠΥΡΟΣΒΕΣΤΩΝ</w:t>
      </w:r>
    </w:p>
    <w:p/>
    <w:sectPr>
      <w:pgSz w:w="12240" w:h="15840"/>
      <w:pgMar w:top="1134"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954DA"/>
    <w:multiLevelType w:val="hybridMultilevel"/>
    <w:tmpl w:val="E5464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76A8-7F0B-B04C-A0AE-81896A86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1224</Words>
  <Characters>6614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P.</dc:creator>
  <cp:keywords/>
  <dc:description/>
  <cp:lastModifiedBy>Χρήστης των Windows</cp:lastModifiedBy>
  <cp:revision>302</cp:revision>
  <dcterms:created xsi:type="dcterms:W3CDTF">2020-07-13T06:05:00Z</dcterms:created>
  <dcterms:modified xsi:type="dcterms:W3CDTF">2020-07-13T10:36:00Z</dcterms:modified>
</cp:coreProperties>
</file>