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2"/>
          <w:sz w:val="32"/>
          <w:szCs w:val="32"/>
        </w:rPr>
      </w:pPr>
      <w:r>
        <w:rPr>
          <w:rFonts w:ascii="Times New Roman" w:hAnsi="Times New Roman"/>
          <w:b/>
          <w:spacing w:val="42"/>
          <w:sz w:val="32"/>
          <w:szCs w:val="32"/>
        </w:rPr>
        <w:t>ΕΝΩΤΙΚΗ ΑΓΩΝΙΣΤΙΚΗ ΚΙΝΗΣΗ ΠΥΡΟΣΒΕΣΤΩΝ</w:t>
      </w:r>
    </w:p>
    <w:p>
      <w:pPr>
        <w:spacing w:after="0" w:line="259" w:lineRule="auto"/>
        <w:jc w:val="center"/>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jc w:val="center"/>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b/>
          <w:sz w:val="23"/>
          <w:szCs w:val="23"/>
          <w:lang w:val="en-US"/>
        </w:rPr>
        <w:t>,</w:t>
      </w:r>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rPr>
        <w:t xml:space="preserve">                                                                                                                Λαμία 2 Απριλίου  2020</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Προς: Κο Υπουργό Προστασίας του Πολίτη </w:t>
      </w:r>
    </w:p>
    <w:p>
      <w:pPr>
        <w:spacing w:after="1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Κοιν.: Κο Υπουργό Υγείας  Κικίλια Βασίλειο </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Κο Υπουργό Εργασίας &amp; Κοινωνικών Υποθέσεων </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Βρούτση Ιωάννη</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Ko</w:t>
      </w:r>
      <w:r>
        <w:rPr>
          <w:rFonts w:ascii="Times New Roman" w:eastAsia="Calibri" w:hAnsi="Times New Roman" w:cs="Times New Roman"/>
          <w:b/>
          <w:sz w:val="24"/>
          <w:szCs w:val="24"/>
        </w:rPr>
        <w:t xml:space="preserve"> Υφυπουργό Πολιτικής Προστασίας</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Χαρδαλιά Νικόλαο</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Γενικό Γραμματέα Πολιτικής Προστασίας </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r>
        <w:rPr>
          <w:rFonts w:ascii="Times New Roman" w:hAnsi="Times New Roman" w:cs="Times New Roman"/>
          <w:b/>
          <w:bCs/>
          <w:sz w:val="24"/>
          <w:szCs w:val="24"/>
          <w:bdr w:val="none" w:sz="0" w:space="0" w:color="auto" w:frame="1"/>
          <w:shd w:val="clear" w:color="auto" w:fill="FFFFFF" w:themeFill="background1"/>
        </w:rPr>
        <w:t>Βασίλειος Παπαγεωργίου</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 Γενικό Επιθεωρητή Δημόσιας Διοίκησης</w:t>
      </w:r>
    </w:p>
    <w:p>
      <w:pPr>
        <w:spacing w:after="20" w:line="259" w:lineRule="auto"/>
        <w:jc w:val="both"/>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 </w:t>
      </w:r>
      <w:r>
        <w:rPr>
          <w:rFonts w:ascii="Times New Roman" w:eastAsia="Calibri" w:hAnsi="Times New Roman" w:cs="Times New Roman"/>
          <w:b/>
          <w:bCs/>
          <w:sz w:val="24"/>
          <w:szCs w:val="24"/>
        </w:rPr>
        <w:t>Διεύθυνση Ασφάλειας και Υγείας στην Εργασία (Δ9)</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του Υπουργείου Εργασίας και Κοινωνικών Υποθέσεων.</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Κο Περιφερειάρχη Στερεάς Ελλάδας</w:t>
      </w:r>
    </w:p>
    <w:p>
      <w:pPr>
        <w:spacing w:after="2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Style w:val="a4"/>
          <w:rFonts w:ascii="Times New Roman" w:hAnsi="Times New Roman" w:cs="Times New Roman"/>
          <w:sz w:val="24"/>
          <w:szCs w:val="24"/>
          <w:shd w:val="clear" w:color="auto" w:fill="FFFFFF"/>
        </w:rPr>
        <w:t xml:space="preserve">Αρχιπύραρχο </w:t>
      </w:r>
      <w:r>
        <w:rPr>
          <w:rFonts w:ascii="Times New Roman" w:hAnsi="Times New Roman" w:cs="Times New Roman"/>
          <w:b/>
          <w:sz w:val="24"/>
          <w:szCs w:val="24"/>
        </w:rPr>
        <w:t xml:space="preserve">Σωτήριο Κορέλα  </w:t>
      </w:r>
    </w:p>
    <w:p>
      <w:pPr>
        <w:spacing w:after="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lang w:bidi="en-US"/>
        </w:rPr>
        <w:t xml:space="preserve">                                                          Πρωτοβάθμιες Ενώσεις - Εργαζόμενους Π.Σ. - Μ.Μ.Ε. </w:t>
      </w:r>
    </w:p>
    <w:p>
      <w:pPr>
        <w:spacing w:after="480" w:line="259" w:lineRule="auto"/>
        <w:jc w:val="both"/>
        <w:rPr>
          <w:rStyle w:val="fontstyle01"/>
          <w:rFonts w:ascii="Times New Roman" w:hAnsi="Times New Roman" w:cs="Times New Roman"/>
          <w:color w:val="auto"/>
          <w:sz w:val="24"/>
          <w:szCs w:val="24"/>
        </w:rPr>
      </w:pPr>
      <w:r>
        <w:rPr>
          <w:rStyle w:val="fontstyle01"/>
          <w:rFonts w:ascii="Times New Roman" w:hAnsi="Times New Roman" w:cs="Times New Roman"/>
          <w:sz w:val="24"/>
          <w:szCs w:val="24"/>
        </w:rPr>
        <w:t xml:space="preserve">                                                          Μέλη Ε.Υ.Π.Σ Περ/ρειας Στερεάς Ελλάδος</w:t>
      </w:r>
    </w:p>
    <w:p>
      <w:pPr>
        <w:spacing w:after="480" w:line="259" w:lineRule="auto"/>
        <w:jc w:val="both"/>
        <w:rPr>
          <w:rFonts w:cs="Times New Roman"/>
          <w:lang w:bidi="en-US"/>
        </w:rPr>
      </w:pPr>
      <w:r>
        <w:rPr>
          <w:rFonts w:ascii="Times New Roman" w:hAnsi="Times New Roman" w:cs="Times New Roman"/>
          <w:b/>
          <w:sz w:val="24"/>
          <w:szCs w:val="24"/>
          <w:u w:val="double"/>
          <w:lang w:bidi="en-US"/>
        </w:rPr>
        <w:t>Θέμα</w:t>
      </w:r>
      <w:r>
        <w:rPr>
          <w:rFonts w:ascii="Times New Roman" w:hAnsi="Times New Roman" w:cs="Times New Roman"/>
          <w:b/>
          <w:sz w:val="24"/>
          <w:szCs w:val="24"/>
          <w:lang w:bidi="en-US"/>
        </w:rPr>
        <w:t xml:space="preserve">: « Άμεση λήψη μέτρων για την προστασία των πυροσβεστών από τον </w:t>
      </w:r>
      <w:r>
        <w:rPr>
          <w:rFonts w:ascii="Times New Roman" w:hAnsi="Times New Roman" w:cs="Times New Roman"/>
          <w:b/>
          <w:bCs/>
          <w:sz w:val="24"/>
          <w:szCs w:val="24"/>
          <w:lang w:val="en-US"/>
        </w:rPr>
        <w:t>COVID</w:t>
      </w:r>
      <w:r>
        <w:rPr>
          <w:rFonts w:ascii="Times New Roman" w:hAnsi="Times New Roman" w:cs="Times New Roman"/>
          <w:b/>
          <w:bCs/>
          <w:sz w:val="24"/>
          <w:szCs w:val="24"/>
        </w:rPr>
        <w:t>-19</w:t>
      </w:r>
      <w:r>
        <w:rPr>
          <w:rFonts w:ascii="Times New Roman" w:hAnsi="Times New Roman" w:cs="Times New Roman"/>
          <w:b/>
          <w:sz w:val="24"/>
          <w:szCs w:val="24"/>
          <w:lang w:bidi="en-US"/>
        </w:rPr>
        <w:t xml:space="preserve"> ».</w:t>
      </w:r>
    </w:p>
    <w:p>
      <w:pPr>
        <w:spacing w:after="120" w:line="259" w:lineRule="auto"/>
        <w:ind w:firstLine="340"/>
        <w:jc w:val="both"/>
        <w:rPr>
          <w:rFonts w:cs="Times New Roman"/>
          <w:lang w:bidi="en-US"/>
        </w:rPr>
      </w:pPr>
      <w:r>
        <w:rPr>
          <w:rFonts w:ascii="Times New Roman" w:hAnsi="Times New Roman" w:cs="Times New Roman"/>
          <w:b/>
          <w:sz w:val="24"/>
          <w:szCs w:val="24"/>
          <w:lang w:bidi="en-US"/>
        </w:rPr>
        <w:t>Κύριε Υπουργέ</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sz w:val="24"/>
          <w:szCs w:val="24"/>
        </w:rPr>
        <w:t xml:space="preserve">Η </w:t>
      </w:r>
      <w:r>
        <w:rPr>
          <w:rFonts w:ascii="Times New Roman" w:hAnsi="Times New Roman" w:cs="Times New Roman"/>
          <w:b/>
          <w:bCs/>
          <w:sz w:val="24"/>
          <w:szCs w:val="24"/>
        </w:rPr>
        <w:t>Ε</w:t>
      </w:r>
      <w:r>
        <w:rPr>
          <w:rFonts w:ascii="Times New Roman" w:hAnsi="Times New Roman" w:cs="Times New Roman"/>
          <w:sz w:val="24"/>
          <w:szCs w:val="24"/>
        </w:rPr>
        <w:t xml:space="preserve">νωτική </w:t>
      </w:r>
      <w:r>
        <w:rPr>
          <w:rFonts w:ascii="Times New Roman" w:hAnsi="Times New Roman" w:cs="Times New Roman"/>
          <w:b/>
          <w:bCs/>
          <w:sz w:val="24"/>
          <w:szCs w:val="24"/>
        </w:rPr>
        <w:t>Α</w:t>
      </w:r>
      <w:r>
        <w:rPr>
          <w:rFonts w:ascii="Times New Roman" w:hAnsi="Times New Roman" w:cs="Times New Roman"/>
          <w:sz w:val="24"/>
          <w:szCs w:val="24"/>
        </w:rPr>
        <w:t xml:space="preserve">γωνιστική </w:t>
      </w:r>
      <w:r>
        <w:rPr>
          <w:rFonts w:ascii="Times New Roman" w:hAnsi="Times New Roman" w:cs="Times New Roman"/>
          <w:b/>
          <w:bCs/>
          <w:sz w:val="24"/>
          <w:szCs w:val="24"/>
        </w:rPr>
        <w:t>Κ</w:t>
      </w:r>
      <w:r>
        <w:rPr>
          <w:rFonts w:ascii="Times New Roman" w:hAnsi="Times New Roman" w:cs="Times New Roman"/>
          <w:sz w:val="24"/>
          <w:szCs w:val="24"/>
        </w:rPr>
        <w:t xml:space="preserve">ίνηση </w:t>
      </w:r>
      <w:r>
        <w:rPr>
          <w:rFonts w:ascii="Times New Roman" w:hAnsi="Times New Roman" w:cs="Times New Roman"/>
          <w:b/>
          <w:bCs/>
          <w:sz w:val="24"/>
          <w:szCs w:val="24"/>
        </w:rPr>
        <w:t>Π</w:t>
      </w:r>
      <w:r>
        <w:rPr>
          <w:rFonts w:ascii="Times New Roman" w:hAnsi="Times New Roman" w:cs="Times New Roman"/>
          <w:sz w:val="24"/>
          <w:szCs w:val="24"/>
        </w:rPr>
        <w:t>υροσβεστών</w:t>
      </w:r>
      <w:r>
        <w:rPr>
          <w:rFonts w:ascii="Times New Roman" w:hAnsi="Times New Roman" w:cs="Times New Roman"/>
          <w:b/>
          <w:bCs/>
          <w:sz w:val="24"/>
          <w:szCs w:val="24"/>
        </w:rPr>
        <w:t xml:space="preserve"> </w:t>
      </w:r>
      <w:r>
        <w:rPr>
          <w:rFonts w:ascii="Times New Roman" w:hAnsi="Times New Roman" w:cs="Times New Roman"/>
          <w:bCs/>
          <w:sz w:val="24"/>
          <w:szCs w:val="24"/>
        </w:rPr>
        <w:t>από την έναρξη της πανδημίας στην χώρα μας,</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έχει παρέμβει αρκετές φορές για την άμεση λήψη μέτρων για την προστασία των υπαλλήλων του Πυροσβεστικού Σώματος .  </w:t>
      </w:r>
      <w:r>
        <w:rPr>
          <w:rFonts w:ascii="Times New Roman" w:hAnsi="Times New Roman" w:cs="Times New Roman"/>
          <w:b/>
          <w:bCs/>
          <w:sz w:val="24"/>
          <w:szCs w:val="24"/>
        </w:rPr>
        <w:t xml:space="preserve">   </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Αυτή την περίοδο </w:t>
      </w:r>
      <w:r>
        <w:rPr>
          <w:rFonts w:ascii="Times New Roman" w:hAnsi="Times New Roman" w:cs="Times New Roman"/>
          <w:sz w:val="24"/>
          <w:szCs w:val="24"/>
          <w:lang w:bidi="en-US"/>
        </w:rPr>
        <w:t>λαμβάνοντας υπόψη τη</w:t>
      </w:r>
      <w:r>
        <w:rPr>
          <w:rFonts w:ascii="Times New Roman" w:hAnsi="Times New Roman" w:cs="Times New Roman"/>
          <w:b/>
          <w:bCs/>
          <w:sz w:val="24"/>
          <w:szCs w:val="24"/>
          <w:lang w:bidi="en-US"/>
        </w:rPr>
        <w:t>ν περαιτέρω εξάπλωση</w:t>
      </w:r>
      <w:r>
        <w:rPr>
          <w:rFonts w:ascii="Times New Roman" w:hAnsi="Times New Roman" w:cs="Times New Roman"/>
          <w:b/>
          <w:bCs/>
          <w:sz w:val="24"/>
          <w:szCs w:val="24"/>
        </w:rPr>
        <w:t xml:space="preserve"> της πανδημίας του κορωνοϊού </w:t>
      </w:r>
      <w:r>
        <w:rPr>
          <w:rFonts w:ascii="Times New Roman" w:hAnsi="Times New Roman" w:cs="Times New Roman"/>
          <w:b/>
          <w:bCs/>
          <w:sz w:val="24"/>
          <w:szCs w:val="24"/>
          <w:lang w:val="en-US"/>
        </w:rPr>
        <w:t>COVID</w:t>
      </w:r>
      <w:r>
        <w:rPr>
          <w:rFonts w:ascii="Times New Roman" w:hAnsi="Times New Roman" w:cs="Times New Roman"/>
          <w:b/>
          <w:bCs/>
          <w:sz w:val="24"/>
          <w:szCs w:val="24"/>
        </w:rPr>
        <w:t xml:space="preserve">-19 &amp; </w:t>
      </w:r>
      <w:r>
        <w:rPr>
          <w:rFonts w:ascii="Times New Roman" w:hAnsi="Times New Roman" w:cs="Times New Roman"/>
          <w:b/>
          <w:bCs/>
          <w:sz w:val="24"/>
          <w:szCs w:val="24"/>
          <w:lang w:val="en-US"/>
        </w:rPr>
        <w:t>SARS</w:t>
      </w:r>
      <w:r>
        <w:rPr>
          <w:rFonts w:ascii="Times New Roman" w:hAnsi="Times New Roman" w:cs="Times New Roman"/>
          <w:b/>
          <w:bCs/>
          <w:sz w:val="24"/>
          <w:szCs w:val="24"/>
        </w:rPr>
        <w:t>-</w:t>
      </w:r>
      <w:r>
        <w:rPr>
          <w:rFonts w:ascii="Times New Roman" w:hAnsi="Times New Roman" w:cs="Times New Roman"/>
          <w:b/>
          <w:bCs/>
          <w:sz w:val="24"/>
          <w:szCs w:val="24"/>
          <w:lang w:val="en-US"/>
        </w:rPr>
        <w:t>CoN</w:t>
      </w:r>
      <w:r>
        <w:rPr>
          <w:rFonts w:ascii="Times New Roman" w:hAnsi="Times New Roman" w:cs="Times New Roman"/>
          <w:b/>
          <w:bCs/>
          <w:sz w:val="24"/>
          <w:szCs w:val="24"/>
        </w:rPr>
        <w:t>-2 στη χώρα</w:t>
      </w:r>
      <w:r>
        <w:rPr>
          <w:rFonts w:ascii="Times New Roman" w:hAnsi="Times New Roman" w:cs="Times New Roman"/>
          <w:b/>
          <w:bCs/>
          <w:sz w:val="24"/>
          <w:szCs w:val="24"/>
          <w:lang w:bidi="en-US"/>
        </w:rPr>
        <w:t xml:space="preserve">, αλλά και την έντονη ανησυχία των πυροσβεστών της Περιφέρειας Στερεάς Ελλάδος, </w:t>
      </w:r>
      <w:r>
        <w:rPr>
          <w:rFonts w:ascii="Times New Roman" w:hAnsi="Times New Roman" w:cs="Times New Roman"/>
          <w:b/>
          <w:bCs/>
          <w:sz w:val="24"/>
          <w:szCs w:val="24"/>
        </w:rPr>
        <w:t>καταγράψαμε  μία σειρά ελλείψεων που συνεχίζουν να υπάρχουν στις υπηρεσίες και στα κλιμάκια της Περιφέρειας Στερεάς Ελλάδας</w:t>
      </w:r>
      <w:r>
        <w:rPr>
          <w:rFonts w:ascii="Times New Roman" w:hAnsi="Times New Roman" w:cs="Times New Roman"/>
          <w:b/>
          <w:bCs/>
          <w:sz w:val="24"/>
          <w:szCs w:val="24"/>
          <w:lang w:bidi="en-US"/>
        </w:rPr>
        <w:t>.</w:t>
      </w:r>
      <w:r>
        <w:rPr>
          <w:rFonts w:ascii="Times New Roman" w:hAnsi="Times New Roman" w:cs="Times New Roman"/>
          <w:b/>
          <w:bCs/>
          <w:sz w:val="24"/>
          <w:szCs w:val="24"/>
        </w:rPr>
        <w:t xml:space="preserve"> </w:t>
      </w:r>
      <w:r>
        <w:rPr>
          <w:rFonts w:ascii="Times New Roman" w:hAnsi="Times New Roman" w:cs="Times New Roman"/>
          <w:sz w:val="24"/>
          <w:szCs w:val="24"/>
          <w:lang w:bidi="en-US"/>
        </w:rPr>
        <w:t xml:space="preserve">Παρά τις προσπάθειες που έχουν γίνει από τοπικούς φορείς και Διοικητές των υπηρεσιών της Περιφέρειας, διαπιστώσαμε ότι στις περισσότερες υπηρεσίες και στα κλιμάκια τις Περιφέρειας μας, </w:t>
      </w:r>
      <w:r>
        <w:rPr>
          <w:rFonts w:ascii="Times New Roman" w:hAnsi="Times New Roman" w:cs="Times New Roman"/>
          <w:b/>
          <w:sz w:val="24"/>
          <w:szCs w:val="24"/>
          <w:lang w:bidi="en-US"/>
        </w:rPr>
        <w:t>δεν έχουν χορηγηθεί σε επαρκή ποσότητα στο</w:t>
      </w:r>
      <w:r>
        <w:rPr>
          <w:rFonts w:ascii="Times New Roman" w:hAnsi="Times New Roman" w:cs="Times New Roman"/>
          <w:b/>
          <w:sz w:val="24"/>
          <w:szCs w:val="24"/>
        </w:rPr>
        <w:t xml:space="preserve"> προσωπικό ιατρικές μάσκες, γάντια, γυαλιά, αντισηπτικά διαλύματα, δεν παρέχεται η ανάλογη καθαριότητα, συμφώνα με </w:t>
      </w:r>
      <w:r>
        <w:rPr>
          <w:rFonts w:ascii="Times New Roman" w:hAnsi="Times New Roman" w:cs="Times New Roman"/>
          <w:b/>
          <w:sz w:val="24"/>
          <w:szCs w:val="24"/>
          <w:lang w:bidi="en-US"/>
        </w:rPr>
        <w:t xml:space="preserve">τις κατευθυντήριες οδηγίες </w:t>
      </w:r>
      <w:r>
        <w:rPr>
          <w:rFonts w:ascii="Times New Roman" w:hAnsi="Times New Roman" w:cs="Times New Roman"/>
          <w:sz w:val="24"/>
          <w:szCs w:val="24"/>
          <w:lang w:bidi="en-US"/>
        </w:rPr>
        <w:t>και τα μετρά πρόληψης στους εργασιακούς χώρους του</w:t>
      </w:r>
      <w:r>
        <w:rPr>
          <w:rFonts w:ascii="Times New Roman" w:hAnsi="Times New Roman" w:cs="Times New Roman"/>
          <w:b/>
          <w:sz w:val="24"/>
          <w:szCs w:val="24"/>
          <w:lang w:bidi="en-US"/>
        </w:rPr>
        <w:t xml:space="preserve"> Ελληνικού Ινστιτούτου Υγιεινής και Ασφάλειας στην εργασία ( ΕΛ.ΙΝ.Υ.Α.Ε. ).</w:t>
      </w:r>
      <w:r>
        <w:rPr>
          <w:rFonts w:ascii="Times New Roman" w:hAnsi="Times New Roman" w:cs="Times New Roman"/>
          <w:sz w:val="24"/>
          <w:szCs w:val="24"/>
        </w:rPr>
        <w:t xml:space="preserve"> </w:t>
      </w:r>
    </w:p>
    <w:p>
      <w:pPr>
        <w:pStyle w:val="1"/>
        <w:spacing w:after="120" w:line="259" w:lineRule="auto"/>
        <w:ind w:left="0" w:firstLine="340"/>
        <w:jc w:val="both"/>
        <w:rPr>
          <w:rFonts w:ascii="Times New Roman" w:hAnsi="Times New Roman" w:cs="Times New Roman"/>
          <w:b/>
          <w:sz w:val="24"/>
          <w:szCs w:val="24"/>
        </w:rPr>
      </w:pPr>
      <w:r>
        <w:rPr>
          <w:rFonts w:ascii="Times New Roman" w:hAnsi="Times New Roman" w:cs="Times New Roman"/>
          <w:sz w:val="24"/>
          <w:szCs w:val="24"/>
        </w:rPr>
        <w:t xml:space="preserve">Οι υπάλληλοι για άλλη μια φορά βάζουν το χέρι στην τσέπη για να αγοράσουν από μόνοι τους τα απαραίτητα που είναι δυσεύρετα αυτήν την εποχή, η αναγκάζονται να αραιώνουν </w:t>
      </w:r>
      <w:r>
        <w:rPr>
          <w:rFonts w:ascii="Times New Roman" w:hAnsi="Times New Roman" w:cs="Times New Roman"/>
          <w:sz w:val="24"/>
          <w:szCs w:val="24"/>
        </w:rPr>
        <w:lastRenderedPageBreak/>
        <w:t xml:space="preserve">χλωρίνη με νερό για να απολυμανθούν. Συμφωνά όμως με τον </w:t>
      </w:r>
      <w:r>
        <w:rPr>
          <w:rFonts w:ascii="Times New Roman" w:hAnsi="Times New Roman" w:cs="Times New Roman"/>
          <w:b/>
          <w:sz w:val="24"/>
          <w:szCs w:val="24"/>
        </w:rPr>
        <w:t>Κώδικα Νόμων για την Υγιεινή &amp; Ασφάλεια των Εργαζομένων ( Κ.Ν.Υ.Α.Ε. )</w:t>
      </w:r>
      <w:r>
        <w:rPr>
          <w:rFonts w:ascii="Times New Roman" w:hAnsi="Times New Roman" w:cs="Times New Roman"/>
          <w:sz w:val="24"/>
          <w:szCs w:val="24"/>
        </w:rPr>
        <w:t xml:space="preserve"> που κηρύχτηκε με το άρθρο πρώτο του  </w:t>
      </w:r>
      <w:r>
        <w:rPr>
          <w:rFonts w:ascii="Times New Roman" w:hAnsi="Times New Roman" w:cs="Times New Roman"/>
          <w:b/>
          <w:sz w:val="24"/>
          <w:szCs w:val="24"/>
        </w:rPr>
        <w:t xml:space="preserve">Ν. 3850/ 2010 ( ΦΕΚ 84 Α΄ ) </w:t>
      </w:r>
      <w:r>
        <w:rPr>
          <w:rFonts w:ascii="Times New Roman" w:hAnsi="Times New Roman" w:cs="Times New Roman"/>
          <w:sz w:val="24"/>
          <w:szCs w:val="24"/>
        </w:rPr>
        <w:t xml:space="preserve">τα μετρά για την ασφάλεια, την υγεία και την υγιεινή κατά την εργασία σε καμία περίπτωσή δεν συνεπάγονται την οικονομική επιβάρυνση των εργαζομένων </w:t>
      </w:r>
      <w:r>
        <w:rPr>
          <w:rFonts w:ascii="Times New Roman" w:hAnsi="Times New Roman" w:cs="Times New Roman"/>
          <w:b/>
          <w:sz w:val="24"/>
          <w:szCs w:val="24"/>
        </w:rPr>
        <w:t xml:space="preserve">( άρθρ. 42, παρ, 10) </w:t>
      </w:r>
      <w:r>
        <w:rPr>
          <w:rFonts w:ascii="Times New Roman" w:hAnsi="Times New Roman" w:cs="Times New Roman"/>
          <w:sz w:val="24"/>
          <w:szCs w:val="24"/>
        </w:rPr>
        <w:t xml:space="preserve">και είναι αποκλειστική ευθύνη του εργοδότη. </w:t>
      </w:r>
    </w:p>
    <w:p>
      <w:pPr>
        <w:pStyle w:val="1"/>
        <w:spacing w:after="120" w:line="259" w:lineRule="auto"/>
        <w:ind w:left="0" w:firstLine="340"/>
        <w:jc w:val="both"/>
        <w:rPr>
          <w:rFonts w:ascii="Times New Roman" w:hAnsi="Times New Roman" w:cs="Times New Roman"/>
          <w:b/>
          <w:bCs/>
          <w:sz w:val="24"/>
          <w:szCs w:val="24"/>
        </w:rPr>
      </w:pPr>
      <w:r>
        <w:rPr>
          <w:rFonts w:ascii="Times New Roman" w:hAnsi="Times New Roman" w:cs="Times New Roman"/>
          <w:b/>
          <w:bCs/>
          <w:sz w:val="24"/>
          <w:szCs w:val="24"/>
        </w:rPr>
        <w:t>Η χορήγηση</w:t>
      </w:r>
      <w:r>
        <w:rPr>
          <w:rFonts w:ascii="Times New Roman" w:hAnsi="Times New Roman" w:cs="Times New Roman"/>
          <w:sz w:val="24"/>
          <w:szCs w:val="24"/>
        </w:rPr>
        <w:t xml:space="preserve"> των Μέσων Ατομικής Προστασίας και ιδιαίτερα αυτών που δεν μπορούν να είναι κοινής χρήσης όπως, οι ατομικές προσωπίδες για τις αναπνευστικές συσκευές και οι κατάλληλες σύγχρονες προσωπίδες για τις δασικές πυρκαγιές, κρίνετε απαραίτητη όσο ποτέ άλλοτε.</w:t>
      </w:r>
    </w:p>
    <w:p>
      <w:pPr>
        <w:pStyle w:val="1"/>
        <w:spacing w:after="120" w:line="259" w:lineRule="auto"/>
        <w:ind w:left="0" w:firstLine="340"/>
        <w:jc w:val="both"/>
        <w:rPr>
          <w:rFonts w:ascii="Times New Roman" w:hAnsi="Times New Roman" w:cs="Times New Roman"/>
          <w:b/>
          <w:bCs/>
          <w:sz w:val="24"/>
          <w:szCs w:val="24"/>
        </w:rPr>
      </w:pPr>
      <w:r>
        <w:rPr>
          <w:rFonts w:ascii="Times New Roman" w:hAnsi="Times New Roman" w:cs="Times New Roman"/>
          <w:sz w:val="24"/>
          <w:szCs w:val="24"/>
          <w:shd w:val="clear" w:color="auto" w:fill="FFFFFF"/>
        </w:rPr>
        <w:t xml:space="preserve">Ένα </w:t>
      </w:r>
      <w:r>
        <w:rPr>
          <w:rFonts w:ascii="Times New Roman" w:hAnsi="Times New Roman" w:cs="Times New Roman"/>
          <w:b/>
          <w:sz w:val="24"/>
          <w:szCs w:val="24"/>
          <w:shd w:val="clear" w:color="auto" w:fill="FFFFFF"/>
        </w:rPr>
        <w:t>συλλογικό πρόβλημα</w:t>
      </w:r>
      <w:r>
        <w:rPr>
          <w:rFonts w:ascii="Times New Roman" w:hAnsi="Times New Roman" w:cs="Times New Roman"/>
          <w:sz w:val="24"/>
          <w:szCs w:val="24"/>
          <w:shd w:val="clear" w:color="auto" w:fill="FFFFFF"/>
        </w:rPr>
        <w:t xml:space="preserve"> σαν και αυτό, δεν </w:t>
      </w:r>
      <w:r>
        <w:rPr>
          <w:rFonts w:ascii="Times New Roman" w:hAnsi="Times New Roman" w:cs="Times New Roman"/>
          <w:b/>
          <w:sz w:val="24"/>
          <w:szCs w:val="24"/>
          <w:shd w:val="clear" w:color="auto" w:fill="FFFFFF"/>
        </w:rPr>
        <w:t>πρέπει να εναποθέτεται στην ατομική ευθύνη</w:t>
      </w:r>
      <w:r>
        <w:rPr>
          <w:rFonts w:ascii="Times New Roman" w:hAnsi="Times New Roman" w:cs="Times New Roman"/>
          <w:sz w:val="24"/>
          <w:szCs w:val="24"/>
          <w:shd w:val="clear" w:color="auto" w:fill="FFFFFF"/>
        </w:rPr>
        <w:t xml:space="preserve"> του καθενός </w:t>
      </w:r>
      <w:r>
        <w:rPr>
          <w:rFonts w:ascii="Times New Roman" w:hAnsi="Times New Roman" w:cs="Times New Roman"/>
          <w:b/>
          <w:sz w:val="24"/>
          <w:szCs w:val="24"/>
          <w:shd w:val="clear" w:color="auto" w:fill="FFFFFF"/>
        </w:rPr>
        <w:t xml:space="preserve">ή να επαφίεται στις δημόσιες σχέσεις των υπηρεσιών για </w:t>
      </w:r>
      <w:r>
        <w:rPr>
          <w:rFonts w:ascii="Times New Roman" w:eastAsia="Times New Roman" w:hAnsi="Times New Roman" w:cs="Times New Roman"/>
          <w:b/>
          <w:bCs/>
          <w:sz w:val="24"/>
          <w:szCs w:val="24"/>
          <w:shd w:val="clear" w:color="auto" w:fill="FFFFFF"/>
          <w:lang w:bidi="en-US"/>
        </w:rPr>
        <w:t>να προμηθευτούν τα απαραίτητα υλικά με οποιονδήποτε τρόπο</w:t>
      </w:r>
      <w:r>
        <w:rPr>
          <w:rFonts w:ascii="Times New Roman" w:eastAsia="Times New Roman" w:hAnsi="Times New Roman" w:cs="Times New Roman"/>
          <w:b/>
          <w:bCs/>
          <w:i/>
          <w:sz w:val="24"/>
          <w:szCs w:val="24"/>
          <w:shd w:val="clear" w:color="auto" w:fill="FFFFFF"/>
          <w:lang w:bidi="en-US"/>
        </w:rPr>
        <w:t>,</w:t>
      </w:r>
      <w:r>
        <w:rPr>
          <w:rFonts w:ascii="Times New Roman" w:eastAsia="Times New Roman" w:hAnsi="Times New Roman" w:cs="Times New Roman"/>
          <w:b/>
          <w:bCs/>
          <w:sz w:val="24"/>
          <w:szCs w:val="24"/>
          <w:shd w:val="clear" w:color="auto" w:fill="FFFFFF"/>
          <w:lang w:bidi="en-US"/>
        </w:rPr>
        <w:t xml:space="preserve"> καλύπτοντας ένα μικρό μέρους των ελλείψεων, από δωρεές </w:t>
      </w:r>
      <w:r>
        <w:rPr>
          <w:rFonts w:ascii="Times New Roman" w:eastAsia="Times New Roman" w:hAnsi="Times New Roman" w:cs="Times New Roman"/>
          <w:b/>
          <w:sz w:val="24"/>
          <w:szCs w:val="24"/>
          <w:shd w:val="clear" w:color="auto" w:fill="FFFFFF"/>
          <w:lang w:bidi="en-US"/>
        </w:rPr>
        <w:t>ιδιωτών, επιχειρηματιών, Δημάρχων ή Περιφερειαρχών</w:t>
      </w:r>
      <w:r>
        <w:rPr>
          <w:rFonts w:ascii="Times New Roman" w:hAnsi="Times New Roman" w:cs="Times New Roman"/>
          <w:b/>
          <w:sz w:val="24"/>
          <w:szCs w:val="24"/>
          <w:shd w:val="clear" w:color="auto" w:fill="FFFFFF"/>
        </w:rPr>
        <w:t>.</w:t>
      </w:r>
      <w:r>
        <w:rPr>
          <w:rFonts w:ascii="Times New Roman" w:eastAsia="Times New Roman" w:hAnsi="Times New Roman" w:cs="Times New Roman"/>
          <w:sz w:val="24"/>
          <w:szCs w:val="24"/>
          <w:shd w:val="clear" w:color="auto" w:fill="FFFFFF"/>
          <w:lang w:bidi="en-US"/>
        </w:rPr>
        <w:t xml:space="preserve"> </w:t>
      </w:r>
      <w:r>
        <w:rPr>
          <w:rFonts w:ascii="Times New Roman" w:hAnsi="Times New Roman" w:cs="Times New Roman"/>
          <w:sz w:val="24"/>
          <w:szCs w:val="24"/>
          <w:shd w:val="clear" w:color="auto" w:fill="FFFFFF"/>
        </w:rPr>
        <w:t>Η αντιμετώπιση πρέπει να γίνεται με κεντρικό συντονισμό από τα αρμόδια όργανα με την καθοδήγηση των σχετικών επιστημονικών φορέων.</w:t>
      </w:r>
      <w:r>
        <w:rPr>
          <w:rFonts w:ascii="Times New Roman" w:hAnsi="Times New Roman" w:cs="Times New Roman"/>
          <w:b/>
          <w:bCs/>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απολύμανση που έχει πραγματοποιηθεί στην πλειοψηφία των υπηρεσιών, είναι από τις δημοτικές αρχές, αν όμως δεν επαναλαμβάνεται σε τακτά χρονικά διαστήματα δεν παρέχεται προστασία στους εργαζόμενους. </w:t>
      </w:r>
      <w:r>
        <w:rPr>
          <w:rFonts w:ascii="Times New Roman" w:hAnsi="Times New Roman" w:cs="Times New Roman"/>
          <w:b/>
          <w:bCs/>
          <w:sz w:val="24"/>
          <w:szCs w:val="24"/>
        </w:rPr>
        <w:t>Ο πλήρης περιορισμός στην προσέλευση των πολιτών</w:t>
      </w:r>
      <w:r>
        <w:rPr>
          <w:rFonts w:ascii="Times New Roman" w:hAnsi="Times New Roman" w:cs="Times New Roman"/>
          <w:sz w:val="24"/>
          <w:szCs w:val="24"/>
        </w:rPr>
        <w:t xml:space="preserve"> στις υπηρεσίες μας, είναι θετική εξέλιξη αλλά δεν λύνει το πρόβλημα </w:t>
      </w:r>
      <w:r>
        <w:rPr>
          <w:rFonts w:ascii="Times New Roman" w:hAnsi="Times New Roman" w:cs="Times New Roman"/>
          <w:b/>
          <w:sz w:val="24"/>
          <w:szCs w:val="24"/>
        </w:rPr>
        <w:t xml:space="preserve">εάν δεν χορηγηθούν τα απαραίτητα </w:t>
      </w:r>
      <w:r>
        <w:rPr>
          <w:rFonts w:ascii="Times New Roman" w:hAnsi="Times New Roman" w:cs="Times New Roman"/>
          <w:b/>
          <w:sz w:val="24"/>
          <w:szCs w:val="24"/>
          <w:u w:val="single"/>
        </w:rPr>
        <w:t>Μ</w:t>
      </w:r>
      <w:r>
        <w:rPr>
          <w:rFonts w:ascii="Times New Roman" w:hAnsi="Times New Roman" w:cs="Times New Roman"/>
          <w:sz w:val="24"/>
          <w:szCs w:val="24"/>
          <w:u w:val="single"/>
        </w:rPr>
        <w:t>έσα</w:t>
      </w:r>
      <w:r>
        <w:rPr>
          <w:rFonts w:ascii="Times New Roman" w:hAnsi="Times New Roman" w:cs="Times New Roman"/>
          <w:b/>
          <w:sz w:val="24"/>
          <w:szCs w:val="24"/>
          <w:u w:val="single"/>
        </w:rPr>
        <w:t xml:space="preserve"> Α</w:t>
      </w:r>
      <w:r>
        <w:rPr>
          <w:rFonts w:ascii="Times New Roman" w:hAnsi="Times New Roman" w:cs="Times New Roman"/>
          <w:sz w:val="24"/>
          <w:szCs w:val="24"/>
          <w:u w:val="single"/>
        </w:rPr>
        <w:t>τομικής</w:t>
      </w:r>
      <w:r>
        <w:rPr>
          <w:rFonts w:ascii="Times New Roman" w:hAnsi="Times New Roman" w:cs="Times New Roman"/>
          <w:b/>
          <w:sz w:val="24"/>
          <w:szCs w:val="24"/>
          <w:u w:val="single"/>
        </w:rPr>
        <w:t xml:space="preserve"> Π</w:t>
      </w:r>
      <w:r>
        <w:rPr>
          <w:rFonts w:ascii="Times New Roman" w:hAnsi="Times New Roman" w:cs="Times New Roman"/>
          <w:sz w:val="24"/>
          <w:szCs w:val="24"/>
          <w:u w:val="single"/>
        </w:rPr>
        <w:t>ροστασίας</w:t>
      </w:r>
      <w:r>
        <w:rPr>
          <w:rFonts w:ascii="Times New Roman" w:hAnsi="Times New Roman" w:cs="Times New Roman"/>
          <w:b/>
          <w:sz w:val="24"/>
          <w:szCs w:val="24"/>
          <w:u w:val="single"/>
        </w:rPr>
        <w:t xml:space="preserve"> για την προστασία από τον κορονοΐό</w:t>
      </w: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r>
        <w:rPr>
          <w:rFonts w:ascii="Times New Roman" w:hAnsi="Times New Roman" w:cs="Times New Roman"/>
          <w:sz w:val="24"/>
          <w:szCs w:val="24"/>
          <w:u w:val="single"/>
          <w:lang w:bidi="en-US"/>
        </w:rPr>
        <w:t>γάντια, μάσκες, στολές και γυαλιά μιας χρήσης, αντισηπτικά διαλύματα)</w:t>
      </w:r>
      <w:r>
        <w:rPr>
          <w:rFonts w:ascii="Times New Roman" w:hAnsi="Times New Roman" w:cs="Times New Roman"/>
          <w:sz w:val="24"/>
          <w:szCs w:val="24"/>
          <w:lang w:bidi="en-US"/>
        </w:rPr>
        <w:t xml:space="preserve"> </w:t>
      </w:r>
      <w:r>
        <w:rPr>
          <w:rFonts w:ascii="Times New Roman" w:hAnsi="Times New Roman" w:cs="Times New Roman"/>
          <w:b/>
          <w:sz w:val="24"/>
          <w:szCs w:val="24"/>
        </w:rPr>
        <w:t>και δεν καθιερωθεί στο σύνολο της, η καθημερινή καθαριότητα στις υπηρεσίες και στα κλιμάκια της Περιφέρειας.</w:t>
      </w:r>
      <w:r>
        <w:rPr>
          <w:rFonts w:ascii="Times New Roman" w:hAnsi="Times New Roman" w:cs="Times New Roman"/>
          <w:sz w:val="24"/>
          <w:szCs w:val="24"/>
        </w:rPr>
        <w:t xml:space="preserve">   </w:t>
      </w:r>
    </w:p>
    <w:p>
      <w:pPr>
        <w:spacing w:after="120" w:line="259" w:lineRule="auto"/>
        <w:ind w:firstLine="340"/>
        <w:jc w:val="both"/>
        <w:rPr>
          <w:b/>
        </w:rPr>
      </w:pPr>
      <w:r>
        <w:rPr>
          <w:rFonts w:ascii="Times New Roman" w:hAnsi="Times New Roman" w:cs="Times New Roman"/>
          <w:b/>
          <w:sz w:val="24"/>
          <w:szCs w:val="24"/>
        </w:rPr>
        <w:t xml:space="preserve">Σας παραθέτουμε τις ελλείψεις που παρατηρούνται ανά Πυροσβεστική Υπηρεσία και Πυροσβεστικό Κλιμάκιο: </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ΛΑΜΙΑΣ: </w:t>
      </w:r>
      <w:r>
        <w:rPr>
          <w:rFonts w:ascii="Times New Roman" w:hAnsi="Times New Roman" w:cs="Times New Roman"/>
          <w:sz w:val="24"/>
          <w:szCs w:val="24"/>
        </w:rPr>
        <w:t>Έχει γίνει απολύμανση από τον Δήμο, η καθαριότητα είναι καθημερινή αλλά δεν έχουν χορηγηθεί Μ.Α.Π. και αντισηπτικά διαλύματα.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2</w:t>
      </w:r>
      <w:r>
        <w:rPr>
          <w:rFonts w:ascii="Times New Roman" w:hAnsi="Times New Roman" w:cs="Times New Roman"/>
          <w:b/>
          <w:sz w:val="24"/>
          <w:szCs w:val="24"/>
          <w:vertAlign w:val="superscript"/>
        </w:rPr>
        <w:t>η</w:t>
      </w:r>
      <w:r>
        <w:rPr>
          <w:rFonts w:ascii="Times New Roman" w:hAnsi="Times New Roman" w:cs="Times New Roman"/>
          <w:b/>
          <w:sz w:val="24"/>
          <w:szCs w:val="24"/>
        </w:rPr>
        <w:t xml:space="preserve"> ΕΜΑΚ ΛΑΜΙΑΣ: </w:t>
      </w:r>
      <w:r>
        <w:rPr>
          <w:rFonts w:ascii="Times New Roman" w:hAnsi="Times New Roman" w:cs="Times New Roman"/>
          <w:sz w:val="24"/>
          <w:szCs w:val="24"/>
        </w:rPr>
        <w:t>Έχει γίνει απολύμανση από τον Δήμο και από την παγία της υπηρεσίας έχουν χορηγηθεί αντισηπτικό διάλυμα μόνο σε μικρή ποσότητα. Η καθαριότητα είναι (</w:t>
      </w:r>
      <w:r>
        <w:rPr>
          <w:rFonts w:ascii="Times New Roman" w:hAnsi="Times New Roman" w:cs="Times New Roman"/>
          <w:b/>
          <w:sz w:val="24"/>
          <w:szCs w:val="24"/>
        </w:rPr>
        <w:t>3</w:t>
      </w:r>
      <w:r>
        <w:rPr>
          <w:rFonts w:ascii="Times New Roman" w:hAnsi="Times New Roman" w:cs="Times New Roman"/>
          <w:sz w:val="24"/>
          <w:szCs w:val="24"/>
        </w:rPr>
        <w:t>) τρεις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ΒΙΠΕ ΛΑΜΙΑΣ: </w:t>
      </w:r>
      <w:r>
        <w:rPr>
          <w:rFonts w:ascii="Times New Roman" w:hAnsi="Times New Roman" w:cs="Times New Roman"/>
          <w:sz w:val="24"/>
          <w:szCs w:val="24"/>
        </w:rPr>
        <w:t>Έχει γίνει απολύμανση από τον δήμο. Η καθαριότητα είναι (</w:t>
      </w:r>
      <w:r>
        <w:rPr>
          <w:rFonts w:ascii="Times New Roman" w:hAnsi="Times New Roman" w:cs="Times New Roman"/>
          <w:b/>
          <w:sz w:val="24"/>
          <w:szCs w:val="24"/>
        </w:rPr>
        <w:t>3</w:t>
      </w:r>
      <w:r>
        <w:rPr>
          <w:rFonts w:ascii="Times New Roman" w:hAnsi="Times New Roman" w:cs="Times New Roman"/>
          <w:sz w:val="24"/>
          <w:szCs w:val="24"/>
        </w:rPr>
        <w:t>) τρεις φορές την εβδομάδα και από την παγία της υπηρεσίας έχουν χορηγηθεί αντισηπτικό διάλυμα μόνο σε μικρή ποσότητα. Δεν έχουν χορηγηθεί Μ.Α.Π.</w:t>
      </w:r>
    </w:p>
    <w:p>
      <w:pPr>
        <w:pStyle w:val="a3"/>
        <w:numPr>
          <w:ilvl w:val="0"/>
          <w:numId w:val="5"/>
        </w:numPr>
        <w:spacing w:after="6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ΑΤΑΛΑΝΤΗΣ:</w:t>
      </w:r>
      <w:r>
        <w:rPr>
          <w:rFonts w:ascii="Times New Roman" w:hAnsi="Times New Roman" w:cs="Times New Roman"/>
          <w:sz w:val="24"/>
          <w:szCs w:val="24"/>
        </w:rPr>
        <w:t xml:space="preserve"> Δεν έχει γίνει απολύμανση.  Δεν έχουν χορηγηθεί Μ.Α.Π., η καθαριότητα παρέχεται από (</w:t>
      </w:r>
      <w:r>
        <w:rPr>
          <w:rFonts w:ascii="Times New Roman" w:hAnsi="Times New Roman" w:cs="Times New Roman"/>
          <w:b/>
          <w:sz w:val="24"/>
          <w:szCs w:val="24"/>
        </w:rPr>
        <w:t>2</w:t>
      </w:r>
      <w:r>
        <w:rPr>
          <w:rFonts w:ascii="Times New Roman" w:hAnsi="Times New Roman" w:cs="Times New Roman"/>
          <w:sz w:val="24"/>
          <w:szCs w:val="24"/>
        </w:rPr>
        <w:t>)  σε (</w:t>
      </w:r>
      <w:r>
        <w:rPr>
          <w:rFonts w:ascii="Times New Roman" w:hAnsi="Times New Roman" w:cs="Times New Roman"/>
          <w:b/>
          <w:sz w:val="24"/>
          <w:szCs w:val="24"/>
        </w:rPr>
        <w:t>3</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 xml:space="preserve">Π.Κ. ΣΤΥΛΙΔΑΣ: </w:t>
      </w:r>
      <w:r>
        <w:rPr>
          <w:rFonts w:ascii="Times New Roman" w:hAnsi="Times New Roman" w:cs="Times New Roman"/>
          <w:sz w:val="24"/>
          <w:szCs w:val="24"/>
        </w:rPr>
        <w:t>Έχει γίνει απολύμανση από τον Δήμο.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την εβδομάδα. Δεν έχουν χορηγηθεί Μ.Α.Π.</w:t>
      </w:r>
    </w:p>
    <w:p>
      <w:pPr>
        <w:pStyle w:val="a3"/>
        <w:numPr>
          <w:ilvl w:val="0"/>
          <w:numId w:val="5"/>
        </w:numPr>
        <w:spacing w:after="6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 xml:space="preserve">Π.Κ. ΑΓ ΚΩΣΤΑΝΤΙΝΟΥ: </w:t>
      </w:r>
      <w:r>
        <w:rPr>
          <w:rFonts w:ascii="Times New Roman" w:hAnsi="Times New Roman" w:cs="Times New Roman"/>
          <w:sz w:val="24"/>
          <w:szCs w:val="24"/>
        </w:rPr>
        <w:t>Δεν έχει γίνει απολύμανση. Δεν έχουν χορηγηθεί Μ.Α.Π. Η καθαριότητα παρέχεται από (</w:t>
      </w:r>
      <w:r>
        <w:rPr>
          <w:rFonts w:ascii="Times New Roman" w:hAnsi="Times New Roman" w:cs="Times New Roman"/>
          <w:b/>
          <w:sz w:val="24"/>
          <w:szCs w:val="24"/>
        </w:rPr>
        <w:t>2</w:t>
      </w:r>
      <w:r>
        <w:rPr>
          <w:rFonts w:ascii="Times New Roman" w:hAnsi="Times New Roman" w:cs="Times New Roman"/>
          <w:sz w:val="24"/>
          <w:szCs w:val="24"/>
        </w:rPr>
        <w:t>)  σε (</w:t>
      </w:r>
      <w:r>
        <w:rPr>
          <w:rFonts w:ascii="Times New Roman" w:hAnsi="Times New Roman" w:cs="Times New Roman"/>
          <w:b/>
          <w:sz w:val="24"/>
          <w:szCs w:val="24"/>
        </w:rPr>
        <w:t>3</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ΑΡΓΥΡΟΧΩΡΙΟΥ:</w:t>
      </w:r>
      <w:r>
        <w:rPr>
          <w:rFonts w:ascii="Times New Roman" w:hAnsi="Times New Roman" w:cs="Times New Roman"/>
          <w:sz w:val="24"/>
          <w:szCs w:val="24"/>
        </w:rPr>
        <w:t xml:space="preserve"> Έχει γίνει απολύμανση από τον Δήμο. Έχουν χορηγηθεί Μ.Α.Π. σε μικρή ποσότητα.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Στο</w:t>
      </w:r>
      <w:r>
        <w:rPr>
          <w:rFonts w:ascii="Times New Roman" w:hAnsi="Times New Roman" w:cs="Times New Roman"/>
          <w:b/>
          <w:sz w:val="24"/>
          <w:szCs w:val="24"/>
        </w:rPr>
        <w:t xml:space="preserve"> Π.Κ. ΔΟΜΟΚΟΥ:</w:t>
      </w:r>
      <w:r>
        <w:rPr>
          <w:rFonts w:ascii="Times New Roman" w:hAnsi="Times New Roman" w:cs="Times New Roman"/>
          <w:sz w:val="24"/>
          <w:szCs w:val="24"/>
        </w:rPr>
        <w:t xml:space="preserve"> Έχει γίνει απολύμανση από τον Δήμο. Δεν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Στο </w:t>
      </w:r>
      <w:r>
        <w:rPr>
          <w:rFonts w:ascii="Times New Roman" w:hAnsi="Times New Roman" w:cs="Times New Roman"/>
          <w:b/>
          <w:sz w:val="24"/>
          <w:szCs w:val="24"/>
        </w:rPr>
        <w:t>Π.Κ. ΑΜΦΙΚΛΕΙΑΣ:</w:t>
      </w:r>
      <w:r>
        <w:rPr>
          <w:rFonts w:ascii="Times New Roman" w:hAnsi="Times New Roman" w:cs="Times New Roman"/>
          <w:sz w:val="24"/>
          <w:szCs w:val="24"/>
        </w:rPr>
        <w:t xml:space="preserve"> Δεν έχει γίνει απολύμανση. Δεν τους έχει χορηγηθεί Μ.Α.Π.. Η καθαριότητα προσφέρεται (</w:t>
      </w:r>
      <w:r>
        <w:rPr>
          <w:rFonts w:ascii="Times New Roman" w:hAnsi="Times New Roman" w:cs="Times New Roman"/>
          <w:b/>
          <w:sz w:val="24"/>
          <w:szCs w:val="24"/>
        </w:rPr>
        <w:t>2</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ΜΑΚΡΑΚΩΜΗΣ: </w:t>
      </w:r>
      <w:r>
        <w:rPr>
          <w:rFonts w:ascii="Times New Roman" w:hAnsi="Times New Roman" w:cs="Times New Roman"/>
          <w:sz w:val="24"/>
          <w:szCs w:val="24"/>
        </w:rPr>
        <w:t>Έχει γίνει απολύμανση και τους έχει χορηγηθεί από τον Δήμο μικρή ποσότητα αντισηπτικού διαλύματος και γάντια. Η καθαριότητα παρέχεται είναι (</w:t>
      </w:r>
      <w:r>
        <w:rPr>
          <w:rFonts w:ascii="Times New Roman" w:hAnsi="Times New Roman" w:cs="Times New Roman"/>
          <w:b/>
          <w:sz w:val="24"/>
          <w:szCs w:val="24"/>
        </w:rPr>
        <w:t>3</w:t>
      </w:r>
      <w:r>
        <w:rPr>
          <w:rFonts w:ascii="Times New Roman" w:hAnsi="Times New Roman" w:cs="Times New Roman"/>
          <w:sz w:val="24"/>
          <w:szCs w:val="24"/>
        </w:rPr>
        <w:t>) τρεις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ΚΑΡΠΕΝΗΣΙΟΥ: </w:t>
      </w:r>
      <w:r>
        <w:rPr>
          <w:rFonts w:ascii="Times New Roman" w:hAnsi="Times New Roman" w:cs="Times New Roman"/>
          <w:sz w:val="24"/>
          <w:szCs w:val="24"/>
        </w:rPr>
        <w:t>Έχει γίνει απολύμανση από τον Δήμο αλλά δεν έχουν δοθεί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την εβδομάδα.</w:t>
      </w:r>
      <w:r>
        <w:rPr>
          <w:rFonts w:ascii="Times New Roman" w:hAnsi="Times New Roman" w:cs="Times New Roman"/>
          <w:b/>
          <w:sz w:val="24"/>
          <w:szCs w:val="24"/>
        </w:rPr>
        <w:t xml:space="preserve">  </w:t>
      </w:r>
    </w:p>
    <w:p>
      <w:pPr>
        <w:pStyle w:val="a3"/>
        <w:numPr>
          <w:ilvl w:val="0"/>
          <w:numId w:val="5"/>
        </w:numPr>
        <w:spacing w:after="60" w:line="259" w:lineRule="auto"/>
        <w:ind w:left="714" w:hanging="357"/>
        <w:contextualSpacing w:val="0"/>
        <w:jc w:val="both"/>
        <w:rPr>
          <w:rFonts w:ascii="Times New Roman" w:hAnsi="Times New Roman" w:cs="Times New Roman"/>
          <w:b/>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ΦΟΥΡΝΑ:</w:t>
      </w:r>
      <w:r>
        <w:rPr>
          <w:rFonts w:ascii="Times New Roman" w:hAnsi="Times New Roman" w:cs="Times New Roman"/>
          <w:sz w:val="24"/>
          <w:szCs w:val="24"/>
        </w:rPr>
        <w:t xml:space="preserve"> Έχει γίνει απολύμανση από των Δήμο και οι πυροσβέστες έχουν μαζέψει χρήματα από μόνοι τους για αντισηπτικά διαλύματα,</w:t>
      </w:r>
      <w:r>
        <w:rPr>
          <w:rFonts w:ascii="Times New Roman" w:hAnsi="Times New Roman" w:cs="Times New Roman"/>
          <w:b/>
          <w:sz w:val="24"/>
          <w:szCs w:val="24"/>
        </w:rPr>
        <w:t xml:space="preserve"> </w:t>
      </w:r>
      <w:r>
        <w:rPr>
          <w:rFonts w:ascii="Times New Roman" w:hAnsi="Times New Roman" w:cs="Times New Roman"/>
          <w:sz w:val="24"/>
          <w:szCs w:val="24"/>
        </w:rPr>
        <w:t>η καθαριότητα που παρέχετε είναι (</w:t>
      </w:r>
      <w:r>
        <w:rPr>
          <w:rFonts w:ascii="Times New Roman" w:hAnsi="Times New Roman" w:cs="Times New Roman"/>
          <w:b/>
          <w:sz w:val="24"/>
          <w:szCs w:val="24"/>
        </w:rPr>
        <w:t>2</w:t>
      </w:r>
      <w:r>
        <w:rPr>
          <w:rFonts w:ascii="Times New Roman" w:hAnsi="Times New Roman" w:cs="Times New Roman"/>
          <w:sz w:val="24"/>
          <w:szCs w:val="24"/>
        </w:rPr>
        <w:t>) φορές την εβδομάδα</w:t>
      </w:r>
      <w:r>
        <w:rPr>
          <w:rFonts w:ascii="Times New Roman" w:hAnsi="Times New Roman" w:cs="Times New Roman"/>
          <w:b/>
          <w:sz w:val="24"/>
          <w:szCs w:val="24"/>
        </w:rPr>
        <w:t>.</w:t>
      </w:r>
      <w:r>
        <w:rPr>
          <w:rFonts w:ascii="Times New Roman" w:hAnsi="Times New Roman" w:cs="Times New Roman"/>
          <w:sz w:val="24"/>
          <w:szCs w:val="24"/>
        </w:rPr>
        <w:t xml:space="preserve"> Δεν έχουν χορηγηθεί Μ.Α.Π..</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ΑΜΦΙΣΣΑΣ: </w:t>
      </w:r>
      <w:r>
        <w:rPr>
          <w:rFonts w:ascii="Times New Roman" w:hAnsi="Times New Roman" w:cs="Times New Roman"/>
          <w:sz w:val="24"/>
          <w:szCs w:val="24"/>
        </w:rPr>
        <w:t>Η πολιτική Περιφέρεια έχει κάνει απολύμανση και δεν τους έχουν χορηγηθεί Μ.Α.Π. Η καθαριότητα παρέχεται από (</w:t>
      </w:r>
      <w:r>
        <w:rPr>
          <w:rFonts w:ascii="Times New Roman" w:hAnsi="Times New Roman" w:cs="Times New Roman"/>
          <w:b/>
          <w:sz w:val="24"/>
          <w:szCs w:val="24"/>
        </w:rPr>
        <w:t>3</w:t>
      </w:r>
      <w:r>
        <w:rPr>
          <w:rFonts w:ascii="Times New Roman" w:hAnsi="Times New Roman" w:cs="Times New Roman"/>
          <w:sz w:val="24"/>
          <w:szCs w:val="24"/>
        </w:rPr>
        <w:t>) ημέρες που ήταν σε όλες της ημέρες της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ΛΙΔΩΡΙΚΙΟΥ:</w:t>
      </w:r>
      <w:r>
        <w:rPr>
          <w:rFonts w:ascii="Times New Roman" w:hAnsi="Times New Roman" w:cs="Times New Roman"/>
          <w:sz w:val="24"/>
          <w:szCs w:val="24"/>
        </w:rPr>
        <w:t xml:space="preserve"> Έχει γίνει απολύμανση από τον Δήμο και δεν τους έχουν χορηγηθεί Μ.Α.Π. Η καθαριότητα παρέχεται (</w:t>
      </w:r>
      <w:r>
        <w:rPr>
          <w:rFonts w:ascii="Times New Roman" w:hAnsi="Times New Roman" w:cs="Times New Roman"/>
          <w:b/>
          <w:sz w:val="24"/>
          <w:szCs w:val="24"/>
        </w:rPr>
        <w:t>1</w:t>
      </w:r>
      <w:r>
        <w:rPr>
          <w:rFonts w:ascii="Times New Roman" w:hAnsi="Times New Roman" w:cs="Times New Roman"/>
          <w:sz w:val="24"/>
          <w:szCs w:val="24"/>
        </w:rPr>
        <w:t>) φορά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 xml:space="preserve">Π.Κ. ΠΟΛΥΔΡΟΣΟΥ: </w:t>
      </w:r>
      <w:r>
        <w:rPr>
          <w:rFonts w:ascii="Times New Roman" w:hAnsi="Times New Roman" w:cs="Times New Roman"/>
          <w:sz w:val="24"/>
          <w:szCs w:val="24"/>
        </w:rPr>
        <w:t>Δεν έχει γίνει απολύμανση. Δεν έχουν χορηγηθεί Μ.Α.Π. Η καθαριότητα παρέχεται (</w:t>
      </w:r>
      <w:r>
        <w:rPr>
          <w:rFonts w:ascii="Times New Roman" w:hAnsi="Times New Roman" w:cs="Times New Roman"/>
          <w:b/>
          <w:sz w:val="24"/>
          <w:szCs w:val="24"/>
        </w:rPr>
        <w:t>1</w:t>
      </w:r>
      <w:r>
        <w:rPr>
          <w:rFonts w:ascii="Times New Roman" w:hAnsi="Times New Roman" w:cs="Times New Roman"/>
          <w:sz w:val="24"/>
          <w:szCs w:val="24"/>
        </w:rPr>
        <w:t>) φορά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ΙΤΕΑΣ: </w:t>
      </w:r>
      <w:r>
        <w:rPr>
          <w:rFonts w:ascii="Times New Roman" w:hAnsi="Times New Roman" w:cs="Times New Roman"/>
          <w:sz w:val="24"/>
          <w:szCs w:val="24"/>
        </w:rPr>
        <w:t>Δεν έχει γίνει απολύμανση. Εταιρία της περιοχής έδωσε χρηματικό ποσό και αγοράστηκε αντισηπτικό διάλυμα για τους κοινόχρηστους χώρους. Μ.Α.Π. έχουν από ιδία έξοδα. Η καθαριότητα παρέχεται από (</w:t>
      </w:r>
      <w:r>
        <w:rPr>
          <w:rFonts w:ascii="Times New Roman" w:hAnsi="Times New Roman" w:cs="Times New Roman"/>
          <w:b/>
          <w:sz w:val="24"/>
          <w:szCs w:val="24"/>
        </w:rPr>
        <w:t>3</w:t>
      </w:r>
      <w:r>
        <w:rPr>
          <w:rFonts w:ascii="Times New Roman" w:hAnsi="Times New Roman" w:cs="Times New Roman"/>
          <w:sz w:val="24"/>
          <w:szCs w:val="24"/>
        </w:rPr>
        <w:t>)  φορές που ήταν, σε όλες τις ημέρες της εβδομάδα οικιοθελώς από την εργαζόμενη στην καθαριότητα.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ΛΙΒΑΔΕΙΑΣ: </w:t>
      </w:r>
      <w:r>
        <w:rPr>
          <w:rFonts w:ascii="Times New Roman" w:hAnsi="Times New Roman" w:cs="Times New Roman"/>
          <w:sz w:val="24"/>
          <w:szCs w:val="24"/>
        </w:rPr>
        <w:t>Έχει γίνει απολύμανση από τον Δήμο. Έχουν προμηθευτεί από ιδιώτες με δίκες τους ενέργειες αντισηπτικά διαλύματα και Μ.Α.Π. η καθαριότητα παρέχεται (</w:t>
      </w:r>
      <w:r>
        <w:rPr>
          <w:rFonts w:ascii="Times New Roman" w:hAnsi="Times New Roman" w:cs="Times New Roman"/>
          <w:b/>
          <w:sz w:val="24"/>
          <w:szCs w:val="24"/>
        </w:rPr>
        <w:t>3)</w:t>
      </w:r>
      <w:r>
        <w:rPr>
          <w:rFonts w:ascii="Times New Roman" w:hAnsi="Times New Roman" w:cs="Times New Roman"/>
          <w:sz w:val="24"/>
          <w:szCs w:val="24"/>
        </w:rPr>
        <w:t xml:space="preserve">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ΘΗΒΑΣ: </w:t>
      </w:r>
      <w:r>
        <w:rPr>
          <w:rFonts w:ascii="Times New Roman" w:hAnsi="Times New Roman" w:cs="Times New Roman"/>
          <w:sz w:val="24"/>
          <w:szCs w:val="24"/>
        </w:rPr>
        <w:t>Δεν έχει γίνει απολύμανση. Δεν έχει χορηγηθεί Μ.Α.Π. μόνο από ιδιώτες και με την συνδρομή των υπαλλήλων. Η καθαριότητα παρέχεται σε (</w:t>
      </w:r>
      <w:r>
        <w:rPr>
          <w:rFonts w:ascii="Times New Roman" w:hAnsi="Times New Roman" w:cs="Times New Roman"/>
          <w:b/>
          <w:sz w:val="24"/>
          <w:szCs w:val="24"/>
        </w:rPr>
        <w:t>3</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ΟΙΝΟΦΥΤΩΝ: </w:t>
      </w:r>
      <w:r>
        <w:rPr>
          <w:rFonts w:ascii="Times New Roman" w:hAnsi="Times New Roman" w:cs="Times New Roman"/>
          <w:sz w:val="24"/>
          <w:szCs w:val="24"/>
        </w:rPr>
        <w:t>Έχει γίνει απολύμανση από τον Δήμο και έχει χορηγηθεί από την υπηρεσία  αντισηπτικό διάλυμα και Μ.Α.Π. Η καθαριότητα παρέχεται (</w:t>
      </w:r>
      <w:r>
        <w:rPr>
          <w:rFonts w:ascii="Times New Roman" w:hAnsi="Times New Roman" w:cs="Times New Roman"/>
          <w:b/>
          <w:sz w:val="24"/>
          <w:szCs w:val="24"/>
        </w:rPr>
        <w:t>3</w:t>
      </w:r>
      <w:r>
        <w:rPr>
          <w:rFonts w:ascii="Times New Roman" w:hAnsi="Times New Roman" w:cs="Times New Roman"/>
          <w:sz w:val="24"/>
          <w:szCs w:val="24"/>
        </w:rPr>
        <w:t xml:space="preserve">) φορές την εβδομάδα. </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Π/Α ΤΑΝΑΓΡΑΣ: </w:t>
      </w:r>
      <w:r>
        <w:rPr>
          <w:rFonts w:ascii="Times New Roman" w:hAnsi="Times New Roman" w:cs="Times New Roman"/>
          <w:sz w:val="24"/>
          <w:szCs w:val="24"/>
        </w:rPr>
        <w:t>Δεν έχει γίνει απολύμανση και δεν τους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ΔΕΡΒΕΝΟΧΩΡΙΑ:</w:t>
      </w:r>
      <w:r>
        <w:rPr>
          <w:rFonts w:ascii="Times New Roman" w:hAnsi="Times New Roman" w:cs="Times New Roman"/>
          <w:sz w:val="24"/>
          <w:szCs w:val="24"/>
        </w:rPr>
        <w:t xml:space="preserve"> Έχει γίνει απολύμανση, έχουν προμηθευτεί από ιδιώτες αντισηπτικά διαλύματα με δίκες τους ενέργειες. Η καθαριότητα παρέχεται (</w:t>
      </w:r>
      <w:r>
        <w:rPr>
          <w:rFonts w:ascii="Times New Roman" w:hAnsi="Times New Roman" w:cs="Times New Roman"/>
          <w:b/>
          <w:sz w:val="24"/>
          <w:szCs w:val="24"/>
        </w:rPr>
        <w:t>3</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ΧΑΛΚΙΔΑ: </w:t>
      </w:r>
      <w:r>
        <w:rPr>
          <w:rFonts w:ascii="Times New Roman" w:hAnsi="Times New Roman" w:cs="Times New Roman"/>
          <w:sz w:val="24"/>
          <w:szCs w:val="24"/>
        </w:rPr>
        <w:t>Έχει γίνει απολύμανση από τον Δήμο, έχει χορηγηθεί από ενέργειες της  υπηρεσίας αντισηπτικό διάλυμα και από χορηγία που έγινε από ιδιώτη. Η καθαριότητα παρέχεται (</w:t>
      </w:r>
      <w:r>
        <w:rPr>
          <w:rFonts w:ascii="Times New Roman" w:hAnsi="Times New Roman" w:cs="Times New Roman"/>
          <w:b/>
          <w:sz w:val="24"/>
          <w:szCs w:val="24"/>
        </w:rPr>
        <w:t>5</w:t>
      </w:r>
      <w:r>
        <w:rPr>
          <w:rFonts w:ascii="Times New Roman" w:hAnsi="Times New Roman" w:cs="Times New Roman"/>
          <w:sz w:val="24"/>
          <w:szCs w:val="24"/>
        </w:rPr>
        <w:t>) την εβδομάδα. Έχει δοθεί μικρό μέρος σε Μ.Α.Π.</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ΑΛΙΒΕΡΙΟΥ:</w:t>
      </w:r>
      <w:r>
        <w:rPr>
          <w:rFonts w:ascii="Times New Roman" w:hAnsi="Times New Roman" w:cs="Times New Roman"/>
          <w:sz w:val="24"/>
          <w:szCs w:val="24"/>
        </w:rPr>
        <w:t xml:space="preserve"> Έχει πραγματοποιηθεί απολύμανση από τον Δήμο, έχει χορηγηθεί από την υπηρεσία αντισηπτικό διάλυμα και σαπούνι. Μ.Α.Π. δεν έχουν χορηγηθεί.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φορές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 xml:space="preserve">Π.Κ. ΚΥΜΗΣ: </w:t>
      </w:r>
      <w:r>
        <w:rPr>
          <w:rFonts w:ascii="Times New Roman" w:hAnsi="Times New Roman" w:cs="Times New Roman"/>
          <w:sz w:val="24"/>
          <w:szCs w:val="24"/>
        </w:rPr>
        <w:t>Έχει γίνει απολύμανση από τον Δήμο, έχει χορηγηθεί από την υπηρεσία αντισηπτικό διάλυμα και αντισηπτικό σαπούνι. Μ.Α.Π. δεν έχουν χορηγηθεί.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Στο </w:t>
      </w:r>
      <w:r>
        <w:rPr>
          <w:rFonts w:ascii="Times New Roman" w:hAnsi="Times New Roman" w:cs="Times New Roman"/>
          <w:b/>
          <w:sz w:val="24"/>
          <w:szCs w:val="24"/>
        </w:rPr>
        <w:t>Π.Κ. ΚΑΡΥΣΤΟΥ:</w:t>
      </w:r>
      <w:r>
        <w:rPr>
          <w:rFonts w:ascii="Times New Roman" w:hAnsi="Times New Roman" w:cs="Times New Roman"/>
          <w:sz w:val="24"/>
          <w:szCs w:val="24"/>
        </w:rPr>
        <w:t xml:space="preserve"> Έχει πραγματοποιηθεί απολύμανση από τον Δήμο. Δεν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ΣΚΥΡΟΥ:</w:t>
      </w:r>
      <w:r>
        <w:rPr>
          <w:rFonts w:ascii="Times New Roman" w:hAnsi="Times New Roman" w:cs="Times New Roman"/>
          <w:sz w:val="24"/>
          <w:szCs w:val="24"/>
        </w:rPr>
        <w:t xml:space="preserve"> Έχει πραγματοποιηθεί απολύμανση από τον Δήμο, αλλά δεν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Στην </w:t>
      </w:r>
      <w:r>
        <w:rPr>
          <w:rFonts w:ascii="Times New Roman" w:hAnsi="Times New Roman" w:cs="Times New Roman"/>
          <w:b/>
          <w:sz w:val="24"/>
          <w:szCs w:val="24"/>
        </w:rPr>
        <w:t xml:space="preserve">Π.Υ. ΙΣΤΙΑΙΑΣ: </w:t>
      </w:r>
      <w:r>
        <w:rPr>
          <w:rFonts w:ascii="Times New Roman" w:hAnsi="Times New Roman" w:cs="Times New Roman"/>
          <w:sz w:val="24"/>
          <w:szCs w:val="24"/>
        </w:rPr>
        <w:t>Έχει πραγματοποιηθεί απολύμανση από τον Δήμο.</w:t>
      </w:r>
      <w:r>
        <w:rPr>
          <w:rFonts w:ascii="Times New Roman" w:hAnsi="Times New Roman" w:cs="Times New Roman"/>
          <w:b/>
          <w:sz w:val="24"/>
          <w:szCs w:val="24"/>
        </w:rPr>
        <w:t xml:space="preserve"> </w:t>
      </w:r>
      <w:r>
        <w:rPr>
          <w:rFonts w:ascii="Times New Roman" w:hAnsi="Times New Roman" w:cs="Times New Roman"/>
          <w:sz w:val="24"/>
          <w:szCs w:val="24"/>
        </w:rPr>
        <w:t>Δεν έχουν χορηγηθεί Μ.Α.Π..</w:t>
      </w:r>
      <w:r>
        <w:rPr>
          <w:rFonts w:ascii="Times New Roman" w:hAnsi="Times New Roman" w:cs="Times New Roman"/>
          <w:b/>
          <w:sz w:val="24"/>
          <w:szCs w:val="24"/>
        </w:rPr>
        <w:t xml:space="preserve"> </w:t>
      </w:r>
      <w:r>
        <w:rPr>
          <w:rFonts w:ascii="Times New Roman" w:hAnsi="Times New Roman" w:cs="Times New Roman"/>
          <w:sz w:val="24"/>
          <w:szCs w:val="24"/>
        </w:rPr>
        <w:t>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pStyle w:val="a3"/>
        <w:numPr>
          <w:ilvl w:val="0"/>
          <w:numId w:val="5"/>
        </w:numPr>
        <w:spacing w:after="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ΛΙΜΝΗΣ:</w:t>
      </w:r>
      <w:r>
        <w:rPr>
          <w:rFonts w:ascii="Times New Roman" w:hAnsi="Times New Roman" w:cs="Times New Roman"/>
          <w:sz w:val="24"/>
          <w:szCs w:val="24"/>
        </w:rPr>
        <w:t xml:space="preserve"> Δεν έχει γίνει απολύμανση. Δεν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pStyle w:val="a3"/>
        <w:numPr>
          <w:ilvl w:val="0"/>
          <w:numId w:val="5"/>
        </w:numPr>
        <w:spacing w:after="360" w:line="259"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rPr>
        <w:t>Π.Κ. ΜΑΝΤΟΥΔΙΟΥ:</w:t>
      </w:r>
      <w:r>
        <w:rPr>
          <w:rFonts w:ascii="Times New Roman" w:hAnsi="Times New Roman" w:cs="Times New Roman"/>
          <w:sz w:val="24"/>
          <w:szCs w:val="24"/>
        </w:rPr>
        <w:t xml:space="preserve"> Έχει πραγματοποιηθεί απολύμανση από τον Δήμο, αλλά δεν έχουν χορηγηθεί Μ.Α.Π.. Η καθαριότητα παρέχεται (</w:t>
      </w:r>
      <w:r>
        <w:rPr>
          <w:rFonts w:ascii="Times New Roman" w:hAnsi="Times New Roman" w:cs="Times New Roman"/>
          <w:b/>
          <w:sz w:val="24"/>
          <w:szCs w:val="24"/>
        </w:rPr>
        <w:t>2</w:t>
      </w:r>
      <w:r>
        <w:rPr>
          <w:rFonts w:ascii="Times New Roman" w:hAnsi="Times New Roman" w:cs="Times New Roman"/>
          <w:sz w:val="24"/>
          <w:szCs w:val="24"/>
        </w:rPr>
        <w:t>) την εβδομάδα.</w:t>
      </w:r>
    </w:p>
    <w:p>
      <w:pPr>
        <w:spacing w:after="120" w:line="259" w:lineRule="auto"/>
        <w:ind w:firstLine="340"/>
        <w:jc w:val="both"/>
        <w:rPr>
          <w:rFonts w:ascii="Times New Roman" w:hAnsi="Times New Roman" w:cs="Times New Roman"/>
          <w:b/>
          <w:sz w:val="24"/>
          <w:szCs w:val="24"/>
          <w:lang w:bidi="en-US"/>
        </w:rPr>
      </w:pPr>
      <w:r>
        <w:rPr>
          <w:rFonts w:ascii="Times New Roman" w:hAnsi="Times New Roman" w:cs="Times New Roman"/>
          <w:b/>
          <w:sz w:val="24"/>
          <w:szCs w:val="24"/>
          <w:lang w:bidi="en-US"/>
        </w:rPr>
        <w:t>Κύριε Υπουργέ</w:t>
      </w:r>
    </w:p>
    <w:p>
      <w:pPr>
        <w:spacing w:after="120" w:line="259" w:lineRule="auto"/>
        <w:ind w:firstLine="340"/>
        <w:jc w:val="both"/>
        <w:rPr>
          <w:rFonts w:ascii="Times New Roman" w:hAnsi="Times New Roman" w:cs="Times New Roman"/>
          <w:sz w:val="24"/>
          <w:szCs w:val="24"/>
          <w:lang w:bidi="en-US"/>
        </w:rPr>
      </w:pPr>
      <w:r>
        <w:rPr>
          <w:rFonts w:ascii="Times New Roman" w:eastAsia="Times New Roman" w:hAnsi="Times New Roman" w:cs="Times New Roman"/>
          <w:b/>
          <w:bCs/>
          <w:sz w:val="24"/>
          <w:szCs w:val="24"/>
          <w:shd w:val="clear" w:color="auto" w:fill="FFFFFF"/>
          <w:lang w:bidi="en-US"/>
        </w:rPr>
        <w:t xml:space="preserve">Όπως αντιλαμβάνεστε σε έναν εργασιακό χώρο όπως είναι οι Πυροσβεστικές Υπηρεσίες που οι υπάλληλοι τους επεμβαίνουν σε ποικίλα συμβάντα, που ενοχοποιούνται για ύπαρξη παθογόνων μικροοργανισμών, </w:t>
      </w:r>
      <w:r>
        <w:rPr>
          <w:rFonts w:ascii="Times New Roman" w:eastAsia="Times New Roman" w:hAnsi="Times New Roman" w:cs="Times New Roman"/>
          <w:b/>
          <w:sz w:val="24"/>
          <w:szCs w:val="24"/>
          <w:shd w:val="clear" w:color="auto" w:fill="FFFFFF"/>
          <w:lang w:bidi="en-US"/>
        </w:rPr>
        <w:t xml:space="preserve">δεν επαρκεί η καθαριότητα των 2 ή 3 ημερών την εβδομάδα, αλλά απαιτείται η παροχή της σε καθημερινή βάση. Ούτε φυσικά η απολύμανση και τα Μ.Α.Π. για μία φορά και μία χρήση. </w:t>
      </w:r>
      <w:r>
        <w:rPr>
          <w:rFonts w:ascii="Times New Roman" w:hAnsi="Times New Roman" w:cs="Times New Roman"/>
          <w:sz w:val="24"/>
          <w:szCs w:val="24"/>
          <w:lang w:bidi="en-US"/>
        </w:rPr>
        <w:t xml:space="preserve">Εκτιμώντας ότι βρισκόμαστε σε μία κρίσιμη καμπή για την εξέλιξη της πανδημίας του </w:t>
      </w:r>
      <w:r>
        <w:rPr>
          <w:rFonts w:ascii="Times New Roman" w:hAnsi="Times New Roman" w:cs="Times New Roman"/>
          <w:b/>
          <w:bCs/>
          <w:sz w:val="24"/>
          <w:szCs w:val="24"/>
        </w:rPr>
        <w:t xml:space="preserve">κορωνοϊού </w:t>
      </w:r>
      <w:r>
        <w:rPr>
          <w:rFonts w:ascii="Times New Roman" w:hAnsi="Times New Roman" w:cs="Times New Roman"/>
          <w:b/>
          <w:bCs/>
          <w:sz w:val="24"/>
          <w:szCs w:val="24"/>
          <w:lang w:val="en-US"/>
        </w:rPr>
        <w:t>COVID</w:t>
      </w:r>
      <w:r>
        <w:rPr>
          <w:rFonts w:ascii="Times New Roman" w:hAnsi="Times New Roman" w:cs="Times New Roman"/>
          <w:b/>
          <w:bCs/>
          <w:sz w:val="24"/>
          <w:szCs w:val="24"/>
        </w:rPr>
        <w:t xml:space="preserve">-19 </w:t>
      </w:r>
      <w:r>
        <w:rPr>
          <w:rFonts w:ascii="Times New Roman" w:hAnsi="Times New Roman" w:cs="Times New Roman"/>
          <w:sz w:val="24"/>
          <w:szCs w:val="24"/>
          <w:lang w:bidi="en-US"/>
        </w:rPr>
        <w:t>ζητάμε την άμεση παρέμβασή σας ώστε:</w:t>
      </w:r>
    </w:p>
    <w:p>
      <w:pPr>
        <w:pStyle w:val="a3"/>
        <w:numPr>
          <w:ilvl w:val="0"/>
          <w:numId w:val="3"/>
        </w:numPr>
        <w:spacing w:after="60" w:line="259" w:lineRule="auto"/>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Να παρέχεται καθημερινή καθαριότητα σε όλες τις Πυροσβεστικές Υπηρεσίες και τα Πυροσβεστικά Κλιμάκια του Π.Σ. με αποκλειστική ευθύνη του κράτους, με προσλήψεις μόνιμου προσωπικού καθαριότητας.</w:t>
      </w:r>
    </w:p>
    <w:p>
      <w:pPr>
        <w:pStyle w:val="a3"/>
        <w:numPr>
          <w:ilvl w:val="0"/>
          <w:numId w:val="3"/>
        </w:numPr>
        <w:spacing w:after="600" w:line="259" w:lineRule="auto"/>
        <w:ind w:left="714"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Άμεσα να εξασφαλιστεί η επαρκή χορήγηση των απαραίτητων </w:t>
      </w:r>
      <w:r>
        <w:rPr>
          <w:rFonts w:ascii="Times New Roman" w:hAnsi="Times New Roman" w:cs="Times New Roman"/>
          <w:b/>
          <w:sz w:val="24"/>
          <w:szCs w:val="24"/>
          <w:lang w:bidi="en-US"/>
        </w:rPr>
        <w:t>Μ</w:t>
      </w:r>
      <w:r>
        <w:rPr>
          <w:rFonts w:ascii="Times New Roman" w:hAnsi="Times New Roman" w:cs="Times New Roman"/>
          <w:sz w:val="24"/>
          <w:szCs w:val="24"/>
          <w:lang w:bidi="en-US"/>
        </w:rPr>
        <w:t xml:space="preserve">έσων </w:t>
      </w:r>
      <w:r>
        <w:rPr>
          <w:rFonts w:ascii="Times New Roman" w:hAnsi="Times New Roman" w:cs="Times New Roman"/>
          <w:b/>
          <w:sz w:val="24"/>
          <w:szCs w:val="24"/>
          <w:lang w:bidi="en-US"/>
        </w:rPr>
        <w:t>Α</w:t>
      </w:r>
      <w:r>
        <w:rPr>
          <w:rFonts w:ascii="Times New Roman" w:hAnsi="Times New Roman" w:cs="Times New Roman"/>
          <w:sz w:val="24"/>
          <w:szCs w:val="24"/>
          <w:lang w:bidi="en-US"/>
        </w:rPr>
        <w:t xml:space="preserve">τομικής </w:t>
      </w:r>
      <w:r>
        <w:rPr>
          <w:rFonts w:ascii="Times New Roman" w:hAnsi="Times New Roman" w:cs="Times New Roman"/>
          <w:b/>
          <w:sz w:val="24"/>
          <w:szCs w:val="24"/>
          <w:lang w:bidi="en-US"/>
        </w:rPr>
        <w:t>Π</w:t>
      </w:r>
      <w:r>
        <w:rPr>
          <w:rFonts w:ascii="Times New Roman" w:hAnsi="Times New Roman" w:cs="Times New Roman"/>
          <w:sz w:val="24"/>
          <w:szCs w:val="24"/>
          <w:lang w:bidi="en-US"/>
        </w:rPr>
        <w:t>ροστασίας σε γάντια, μάσκες, στολές και γυαλιά μιας χρήσης,</w:t>
      </w:r>
      <w:bookmarkStart w:id="0" w:name="_GoBack"/>
      <w:bookmarkEnd w:id="0"/>
      <w:r>
        <w:rPr>
          <w:rFonts w:ascii="Times New Roman" w:hAnsi="Times New Roman" w:cs="Times New Roman"/>
          <w:sz w:val="24"/>
          <w:szCs w:val="24"/>
          <w:lang w:bidi="en-US"/>
        </w:rPr>
        <w:t xml:space="preserve"> αντισηπτικά διαλύματα για την προστασία των πυροσβεστών για όσο χρόνο θα διαρκέσει η κατάσταση της πανδημίας. </w:t>
      </w:r>
    </w:p>
    <w:p>
      <w:pPr>
        <w:shd w:val="clear" w:color="auto" w:fill="FFFFFF"/>
        <w:spacing w:after="0" w:line="259" w:lineRule="auto"/>
        <w:jc w:val="center"/>
        <w:rPr>
          <w:rFonts w:ascii="Times New Roman" w:hAnsi="Times New Roman" w:cs="Times New Roman"/>
          <w:spacing w:val="30"/>
          <w:sz w:val="32"/>
          <w:szCs w:val="32"/>
        </w:rPr>
      </w:pPr>
      <w:r>
        <w:rPr>
          <w:rFonts w:ascii="Times New Roman" w:eastAsia="Times New Roman" w:hAnsi="Times New Roman" w:cs="Times New Roman"/>
          <w:b/>
          <w:bCs/>
          <w:spacing w:val="30"/>
          <w:sz w:val="32"/>
          <w:szCs w:val="32"/>
          <w:lang w:bidi="en-US"/>
        </w:rPr>
        <w:t>ΕΝΩΤΙΚΗ ΑΓΩΝΙΣΤΙΚΗ ΚΙΝΗΣΗ ΠΥΡΟΣΒΕΣΤΩ</w:t>
      </w:r>
      <w:r>
        <w:rPr>
          <w:rFonts w:ascii="Times New Roman" w:eastAsia="Times New Roman" w:hAnsi="Times New Roman" w:cs="Times New Roman"/>
          <w:b/>
          <w:bCs/>
          <w:spacing w:val="30"/>
          <w:sz w:val="32"/>
          <w:szCs w:val="32"/>
          <w:lang w:val="en-US" w:bidi="en-US"/>
        </w:rPr>
        <w:t>N</w:t>
      </w:r>
    </w:p>
    <w:sectPr>
      <w:pgSz w:w="11906" w:h="16838"/>
      <w:pgMar w:top="1134" w:right="1274"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772F8"/>
    <w:multiLevelType w:val="hybridMultilevel"/>
    <w:tmpl w:val="EB025D5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45B572CD"/>
    <w:multiLevelType w:val="hybridMultilevel"/>
    <w:tmpl w:val="01F43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856969"/>
    <w:multiLevelType w:val="hybridMultilevel"/>
    <w:tmpl w:val="65EEE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10D4269"/>
    <w:multiLevelType w:val="hybridMultilevel"/>
    <w:tmpl w:val="1DDE52DC"/>
    <w:lvl w:ilvl="0" w:tplc="14E4C0B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12139-7850-40A2-B61F-20A27EE7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paragraph" w:customStyle="1" w:styleId="1">
    <w:name w:val="Παράγραφος λίστας1"/>
    <w:basedOn w:val="a"/>
    <w:pPr>
      <w:suppressAutoHyphens/>
      <w:spacing w:after="160" w:line="252" w:lineRule="auto"/>
      <w:ind w:left="720"/>
    </w:pPr>
    <w:rPr>
      <w:rFonts w:ascii="Calibri" w:eastAsia="Calibri" w:hAnsi="Calibri" w:cs="Calibri"/>
      <w:sz w:val="25"/>
      <w:szCs w:val="25"/>
      <w:lang w:eastAsia="ar-SA"/>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5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C1AA-989E-4E0C-9D9A-D977318B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1722</Words>
  <Characters>9304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42</cp:revision>
  <dcterms:created xsi:type="dcterms:W3CDTF">2020-04-01T21:05:00Z</dcterms:created>
  <dcterms:modified xsi:type="dcterms:W3CDTF">2020-04-02T10:26:00Z</dcterms:modified>
</cp:coreProperties>
</file>