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spacing w:val="36"/>
          <w:sz w:val="24"/>
          <w:szCs w:val="24"/>
          <w:u w:val="single"/>
          <w:lang w:bidi="en-US"/>
        </w:rPr>
      </w:pPr>
      <w:r>
        <w:rPr>
          <w:rFonts w:ascii="Times New Roman" w:hAnsi="Times New Roman" w:cs="Times New Roman"/>
          <w:b/>
          <w:spacing w:val="38"/>
          <w:sz w:val="32"/>
          <w:szCs w:val="32"/>
          <w:lang w:bidi="en-US"/>
        </w:rPr>
        <w:t>ΕΝΩΤΙΚΗ ΑΓΩΝΙΣΤΙΚΗ ΚΙΝΗΣΗ ΠΥΡΟΣΒΕΣΤΩ</w:t>
      </w:r>
      <w:r>
        <w:rPr>
          <w:rFonts w:ascii="Times New Roman" w:hAnsi="Times New Roman" w:cs="Times New Roman"/>
          <w:b/>
          <w:spacing w:val="36"/>
          <w:sz w:val="32"/>
          <w:szCs w:val="32"/>
          <w:lang w:bidi="en-US"/>
        </w:rPr>
        <w:t>Ν</w:t>
      </w:r>
    </w:p>
    <w:p>
      <w:pPr>
        <w:spacing w:after="0"/>
        <w:jc w:val="center"/>
        <w:rPr>
          <w:rFonts w:ascii="Times New Roman" w:hAnsi="Times New Roman" w:cs="Times New Roman"/>
          <w:b/>
          <w:sz w:val="25"/>
          <w:szCs w:val="25"/>
          <w:lang w:bidi="en-US"/>
        </w:rPr>
      </w:pPr>
      <w:r>
        <w:rPr>
          <w:rFonts w:ascii="Times New Roman" w:hAnsi="Times New Roman" w:cs="Times New Roman"/>
          <w:b/>
          <w:sz w:val="24"/>
          <w:szCs w:val="24"/>
          <w:u w:val="single"/>
          <w:lang w:bidi="en-US"/>
        </w:rPr>
        <w:t>.   Της  Πανελλήνιας  Ομοσπονδίας  Ενώσεων  Υπαλλήλων  Πυροσβεστικού  Σώματος    .</w:t>
      </w:r>
    </w:p>
    <w:p>
      <w:pPr>
        <w:spacing w:after="240"/>
        <w:jc w:val="center"/>
        <w:rPr>
          <w:rFonts w:ascii="Times New Roman" w:hAnsi="Times New Roman" w:cs="Times New Roman"/>
          <w:b/>
          <w:sz w:val="23"/>
          <w:szCs w:val="23"/>
          <w:u w:val="single"/>
          <w:lang w:val="en-US" w:bidi="en-US"/>
        </w:rPr>
      </w:pPr>
      <w:proofErr w:type="spellStart"/>
      <w:r>
        <w:rPr>
          <w:rFonts w:ascii="Times New Roman" w:hAnsi="Times New Roman" w:cs="Times New Roman"/>
          <w:sz w:val="23"/>
          <w:szCs w:val="23"/>
          <w:lang w:bidi="en-US"/>
        </w:rPr>
        <w:t>Τηλ</w:t>
      </w:r>
      <w:proofErr w:type="spellEnd"/>
      <w:r>
        <w:rPr>
          <w:rFonts w:ascii="Times New Roman" w:hAnsi="Times New Roman" w:cs="Times New Roman"/>
          <w:sz w:val="23"/>
          <w:szCs w:val="23"/>
          <w:lang w:val="en-US" w:bidi="en-US"/>
        </w:rPr>
        <w:t>.:</w:t>
      </w:r>
      <w:r>
        <w:rPr>
          <w:rFonts w:ascii="Times New Roman" w:hAnsi="Times New Roman" w:cs="Times New Roman"/>
          <w:b/>
          <w:sz w:val="23"/>
          <w:szCs w:val="23"/>
          <w:lang w:val="en-US" w:bidi="en-US"/>
        </w:rPr>
        <w:t xml:space="preserve"> 6978520351 - 6974881331, </w:t>
      </w:r>
      <w:r>
        <w:rPr>
          <w:rFonts w:ascii="Times New Roman" w:hAnsi="Times New Roman" w:cs="Times New Roman"/>
          <w:sz w:val="23"/>
          <w:szCs w:val="23"/>
          <w:lang w:val="en-US" w:bidi="en-US"/>
        </w:rPr>
        <w:t>fax:</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website: </w:t>
      </w:r>
      <w:hyperlink r:id="rId5">
        <w:r>
          <w:rPr>
            <w:rFonts w:ascii="Times New Roman" w:hAnsi="Times New Roman" w:cs="Times New Roman"/>
            <w:b/>
            <w:sz w:val="23"/>
            <w:szCs w:val="23"/>
            <w:u w:val="single"/>
            <w:lang w:val="en-US" w:bidi="en-US"/>
          </w:rPr>
          <w:t>www.eakp.gr</w:t>
        </w:r>
      </w:hyperlink>
      <w:r>
        <w:rPr>
          <w:rFonts w:ascii="Times New Roman" w:hAnsi="Times New Roman" w:cs="Times New Roman"/>
          <w:b/>
          <w:sz w:val="23"/>
          <w:szCs w:val="23"/>
          <w:lang w:val="en-US" w:bidi="en-US"/>
        </w:rPr>
        <w:t xml:space="preserve">, </w:t>
      </w:r>
      <w:r>
        <w:rPr>
          <w:rFonts w:ascii="Times New Roman" w:hAnsi="Times New Roman" w:cs="Times New Roman"/>
          <w:sz w:val="23"/>
          <w:szCs w:val="23"/>
          <w:lang w:val="en-US" w:bidi="en-US"/>
        </w:rPr>
        <w:t xml:space="preserve">email: </w:t>
      </w:r>
      <w:hyperlink r:id="rId6">
        <w:r>
          <w:rPr>
            <w:rFonts w:ascii="Times New Roman" w:hAnsi="Times New Roman" w:cs="Times New Roman"/>
            <w:b/>
            <w:sz w:val="23"/>
            <w:szCs w:val="23"/>
            <w:u w:val="single"/>
            <w:lang w:val="en-US" w:bidi="en-US"/>
          </w:rPr>
          <w:t>info@eakp.gr</w:t>
        </w:r>
      </w:hyperlink>
    </w:p>
    <w:p>
      <w:pPr>
        <w:spacing w:after="480"/>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rPr>
        <w:t xml:space="preserve">       Αθήνα 28 Απριλίου 2020</w:t>
      </w:r>
    </w:p>
    <w:p>
      <w:pPr>
        <w:pBdr>
          <w:top w:val="single" w:sz="4" w:space="1" w:color="auto"/>
          <w:left w:val="single" w:sz="4" w:space="0" w:color="auto"/>
          <w:bottom w:val="single" w:sz="4" w:space="1" w:color="auto"/>
          <w:right w:val="single" w:sz="4" w:space="4" w:color="auto"/>
        </w:pBdr>
        <w:spacing w:after="0"/>
        <w:ind w:firstLine="340"/>
        <w:jc w:val="both"/>
        <w:rPr>
          <w:rFonts w:ascii="Times New Roman" w:hAnsi="Times New Roman" w:cs="Times New Roman"/>
          <w:b/>
          <w:bCs/>
          <w:sz w:val="28"/>
          <w:szCs w:val="28"/>
        </w:rPr>
      </w:pPr>
      <w:r>
        <w:rPr>
          <w:rFonts w:ascii="Times New Roman" w:hAnsi="Times New Roman" w:cs="Times New Roman"/>
          <w:b/>
          <w:bCs/>
          <w:sz w:val="28"/>
          <w:szCs w:val="28"/>
        </w:rPr>
        <w:t xml:space="preserve">Αρκετά ποιά με τον εμπαιγμό σε βάρος των συναδέλφων  - Αγώνας τώρα για </w:t>
      </w:r>
    </w:p>
    <w:p>
      <w:pPr>
        <w:pBdr>
          <w:top w:val="single" w:sz="4" w:space="1" w:color="auto"/>
          <w:left w:val="single" w:sz="4" w:space="0" w:color="auto"/>
          <w:bottom w:val="single" w:sz="4" w:space="1" w:color="auto"/>
          <w:right w:val="single" w:sz="4" w:space="4" w:color="auto"/>
        </w:pBdr>
        <w:spacing w:after="600"/>
        <w:ind w:firstLine="340"/>
        <w:jc w:val="both"/>
        <w:rPr>
          <w:rFonts w:ascii="Times New Roman" w:hAnsi="Times New Roman" w:cs="Times New Roman"/>
          <w:b/>
          <w:bCs/>
          <w:sz w:val="28"/>
          <w:szCs w:val="28"/>
        </w:rPr>
      </w:pPr>
      <w:r>
        <w:rPr>
          <w:rFonts w:ascii="Times New Roman" w:hAnsi="Times New Roman" w:cs="Times New Roman"/>
          <w:b/>
          <w:bCs/>
          <w:sz w:val="28"/>
          <w:szCs w:val="28"/>
        </w:rPr>
        <w:t xml:space="preserve">να μην εφαρμοστεί στην πράξη το καθολικό ξεσπίτωμα των πυροσβεστών </w:t>
      </w:r>
    </w:p>
    <w:p>
      <w:pPr>
        <w:spacing w:after="120"/>
        <w:ind w:firstLine="340"/>
        <w:jc w:val="both"/>
        <w:rPr>
          <w:rFonts w:ascii="Times New Roman" w:hAnsi="Times New Roman" w:cs="Times New Roman"/>
          <w:bCs/>
          <w:sz w:val="24"/>
          <w:szCs w:val="24"/>
          <w:shd w:val="clear" w:color="auto" w:fill="FFFFFF"/>
        </w:rPr>
      </w:pPr>
      <w:r>
        <w:rPr>
          <w:rFonts w:ascii="Times New Roman" w:hAnsi="Times New Roman" w:cs="Times New Roman"/>
          <w:bCs/>
          <w:sz w:val="24"/>
          <w:szCs w:val="24"/>
        </w:rPr>
        <w:t xml:space="preserve">Με </w:t>
      </w:r>
      <w:r>
        <w:rPr>
          <w:rFonts w:ascii="Times New Roman" w:hAnsi="Times New Roman" w:cs="Times New Roman"/>
          <w:b/>
          <w:bCs/>
          <w:sz w:val="24"/>
          <w:szCs w:val="24"/>
        </w:rPr>
        <w:t>αφορμή δημοσιεύματα σε μέσα ενημέρωσης του Νοτίου Αιγαίου</w:t>
      </w:r>
      <w:r>
        <w:rPr>
          <w:rFonts w:ascii="Times New Roman" w:hAnsi="Times New Roman" w:cs="Times New Roman"/>
          <w:bCs/>
          <w:sz w:val="24"/>
          <w:szCs w:val="24"/>
        </w:rPr>
        <w:t xml:space="preserve">, τα οποία αναφέρονται: </w:t>
      </w:r>
    </w:p>
    <w:p>
      <w:pPr>
        <w:pStyle w:val="a3"/>
        <w:numPr>
          <w:ilvl w:val="0"/>
          <w:numId w:val="4"/>
        </w:numPr>
        <w:spacing w:after="60"/>
        <w:ind w:left="681" w:hanging="284"/>
        <w:contextualSpacing w:val="0"/>
        <w:jc w:val="both"/>
        <w:rPr>
          <w:rFonts w:ascii="Times New Roman" w:hAnsi="Times New Roman" w:cs="Times New Roman"/>
          <w:bCs/>
          <w:sz w:val="24"/>
          <w:szCs w:val="24"/>
          <w:shd w:val="clear" w:color="auto" w:fill="FFFFFF"/>
        </w:rPr>
      </w:pPr>
      <w:r>
        <w:rPr>
          <w:rFonts w:ascii="Times New Roman" w:hAnsi="Times New Roman" w:cs="Times New Roman"/>
          <w:bCs/>
          <w:sz w:val="24"/>
          <w:szCs w:val="24"/>
        </w:rPr>
        <w:t xml:space="preserve">Στην αγωνία που εκφράζουν συνάδελφοι από το </w:t>
      </w:r>
      <w:r>
        <w:rPr>
          <w:rFonts w:ascii="Times New Roman" w:hAnsi="Times New Roman" w:cs="Times New Roman"/>
          <w:b/>
          <w:bCs/>
          <w:sz w:val="24"/>
          <w:szCs w:val="24"/>
        </w:rPr>
        <w:t>Πυροσβεστικό Κλιμάκιο της Νάξου</w:t>
      </w:r>
      <w:r>
        <w:rPr>
          <w:rFonts w:ascii="Times New Roman" w:hAnsi="Times New Roman" w:cs="Times New Roman"/>
          <w:bCs/>
          <w:sz w:val="24"/>
          <w:szCs w:val="24"/>
        </w:rPr>
        <w:t xml:space="preserve"> και οι οποίοι βάση του νέου κανονισμού μεταθέσεων είναι υπεράριθμοι και απειλούνται με μετάθεση σε άλλες υπηρεσίες που παρουσιάζουν ελλείψεις. </w:t>
      </w:r>
    </w:p>
    <w:p>
      <w:pPr>
        <w:pStyle w:val="a3"/>
        <w:numPr>
          <w:ilvl w:val="0"/>
          <w:numId w:val="4"/>
        </w:numPr>
        <w:spacing w:after="120"/>
        <w:ind w:left="681" w:hanging="284"/>
        <w:contextualSpacing w:val="0"/>
        <w:jc w:val="both"/>
        <w:rPr>
          <w:rFonts w:ascii="Times New Roman" w:hAnsi="Times New Roman" w:cs="Times New Roman"/>
          <w:bCs/>
          <w:sz w:val="24"/>
          <w:szCs w:val="24"/>
          <w:shd w:val="clear" w:color="auto" w:fill="FFFFFF"/>
        </w:rPr>
      </w:pPr>
      <w:r>
        <w:rPr>
          <w:rFonts w:ascii="Times New Roman" w:hAnsi="Times New Roman" w:cs="Times New Roman"/>
          <w:bCs/>
          <w:sz w:val="24"/>
          <w:szCs w:val="24"/>
        </w:rPr>
        <w:t xml:space="preserve">Καθώς και στην υποκριτική προσπάθεια που κάνει στο παρά πέντε το προεδρείο της Ε.Υ.Π.Σ. Νοτίου Αιγαίου για την αναβάθμιση του Π.Κ. Νάξου σε Πυροσβεστική υπηρεσία, προκειμένου να αυξηθεί η δύναμη και να μην εμφανίζονται ως υπεράριθμοι οι συνάδελφοι.  </w:t>
      </w:r>
    </w:p>
    <w:p>
      <w:pPr>
        <w:pStyle w:val="a3"/>
        <w:spacing w:after="120"/>
        <w:ind w:left="0" w:firstLine="340"/>
        <w:contextualSpacing w:val="0"/>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Η</w:t>
      </w:r>
      <w:r>
        <w:rPr>
          <w:rFonts w:ascii="Times New Roman" w:hAnsi="Times New Roman" w:cs="Times New Roman"/>
          <w:bCs/>
          <w:sz w:val="24"/>
          <w:szCs w:val="24"/>
        </w:rPr>
        <w:t xml:space="preserve"> </w:t>
      </w:r>
      <w:r>
        <w:rPr>
          <w:rFonts w:ascii="Times New Roman" w:hAnsi="Times New Roman" w:cs="Times New Roman"/>
          <w:b/>
          <w:sz w:val="24"/>
          <w:szCs w:val="24"/>
        </w:rPr>
        <w:t>Ε</w:t>
      </w:r>
      <w:r>
        <w:rPr>
          <w:rFonts w:ascii="Times New Roman" w:hAnsi="Times New Roman" w:cs="Times New Roman"/>
          <w:bCs/>
          <w:sz w:val="24"/>
          <w:szCs w:val="24"/>
        </w:rPr>
        <w:t xml:space="preserve">νωτική </w:t>
      </w:r>
      <w:r>
        <w:rPr>
          <w:rFonts w:ascii="Times New Roman" w:hAnsi="Times New Roman" w:cs="Times New Roman"/>
          <w:b/>
          <w:sz w:val="24"/>
          <w:szCs w:val="24"/>
        </w:rPr>
        <w:t>Α</w:t>
      </w:r>
      <w:r>
        <w:rPr>
          <w:rFonts w:ascii="Times New Roman" w:hAnsi="Times New Roman" w:cs="Times New Roman"/>
          <w:bCs/>
          <w:sz w:val="24"/>
          <w:szCs w:val="24"/>
        </w:rPr>
        <w:t xml:space="preserve">γωνιστική </w:t>
      </w:r>
      <w:r>
        <w:rPr>
          <w:rFonts w:ascii="Times New Roman" w:hAnsi="Times New Roman" w:cs="Times New Roman"/>
          <w:b/>
          <w:sz w:val="24"/>
          <w:szCs w:val="24"/>
        </w:rPr>
        <w:t>Κ</w:t>
      </w:r>
      <w:r>
        <w:rPr>
          <w:rFonts w:ascii="Times New Roman" w:hAnsi="Times New Roman" w:cs="Times New Roman"/>
          <w:bCs/>
          <w:sz w:val="24"/>
          <w:szCs w:val="24"/>
        </w:rPr>
        <w:t xml:space="preserve">ίνηση </w:t>
      </w:r>
      <w:r>
        <w:rPr>
          <w:rFonts w:ascii="Times New Roman" w:hAnsi="Times New Roman" w:cs="Times New Roman"/>
          <w:b/>
          <w:sz w:val="24"/>
          <w:szCs w:val="24"/>
        </w:rPr>
        <w:t>Π</w:t>
      </w:r>
      <w:r>
        <w:rPr>
          <w:rFonts w:ascii="Times New Roman" w:hAnsi="Times New Roman" w:cs="Times New Roman"/>
          <w:bCs/>
          <w:sz w:val="24"/>
          <w:szCs w:val="24"/>
        </w:rPr>
        <w:t>υροσβεστών για το ζήτημα αυτό έχει να δηλώσει τα εξής:</w:t>
      </w:r>
    </w:p>
    <w:p>
      <w:pPr>
        <w:pStyle w:val="a3"/>
        <w:spacing w:after="120"/>
        <w:ind w:left="0" w:firstLine="340"/>
        <w:contextualSpacing w:val="0"/>
        <w:jc w:val="both"/>
        <w:rPr>
          <w:rFonts w:ascii="Times New Roman" w:hAnsi="Times New Roman" w:cs="Times New Roman"/>
          <w:bCs/>
          <w:sz w:val="24"/>
          <w:szCs w:val="24"/>
          <w:shd w:val="clear" w:color="auto" w:fill="FFFFFF"/>
        </w:rPr>
      </w:pPr>
      <w:r>
        <w:rPr>
          <w:rFonts w:ascii="Times New Roman" w:hAnsi="Times New Roman" w:cs="Times New Roman"/>
          <w:b/>
          <w:bCs/>
          <w:sz w:val="24"/>
          <w:szCs w:val="24"/>
        </w:rPr>
        <w:t xml:space="preserve">Συμμεριζόμαστε </w:t>
      </w:r>
      <w:r>
        <w:rPr>
          <w:rFonts w:ascii="Times New Roman" w:hAnsi="Times New Roman" w:cs="Times New Roman"/>
          <w:bCs/>
          <w:sz w:val="24"/>
          <w:szCs w:val="24"/>
        </w:rPr>
        <w:t xml:space="preserve">απόλυτα την αγωνία των συναδέλφων και γι’ αυτό τον λόγο άλλωστε προσπαθήσαμε όλο το προηγούμενο διάστημα να βάλουμε δυστυχώς μόνοι μας με τις δικές μας δυνάμεις, εμπόδια στην ψήφιση του  Νόμου </w:t>
      </w:r>
      <w:r>
        <w:rPr>
          <w:rFonts w:ascii="Times New Roman" w:hAnsi="Times New Roman" w:cs="Times New Roman"/>
          <w:b/>
          <w:bCs/>
          <w:sz w:val="24"/>
          <w:szCs w:val="24"/>
        </w:rPr>
        <w:t>4662/2020,</w:t>
      </w:r>
      <w:r>
        <w:rPr>
          <w:rFonts w:ascii="Times New Roman" w:hAnsi="Times New Roman" w:cs="Times New Roman"/>
          <w:bCs/>
          <w:sz w:val="24"/>
          <w:szCs w:val="24"/>
        </w:rPr>
        <w:t xml:space="preserve"> γνωρίζοντας πολύ καλά τις συνέπειες που θα είχαν οι διατάξεις του όσον αφορά το σκέλος του κανονισμού μεταθέσεων και όχι μόνο. </w:t>
      </w:r>
    </w:p>
    <w:p>
      <w:pPr>
        <w:pStyle w:val="a3"/>
        <w:spacing w:after="120"/>
        <w:ind w:left="0" w:firstLine="340"/>
        <w:contextualSpacing w:val="0"/>
        <w:jc w:val="both"/>
        <w:rPr>
          <w:rFonts w:ascii="Times New Roman" w:eastAsia="Calibri" w:hAnsi="Times New Roman" w:cs="Times New Roman"/>
          <w:b/>
          <w:bCs/>
          <w:sz w:val="24"/>
          <w:szCs w:val="24"/>
        </w:rPr>
      </w:pPr>
      <w:r>
        <w:rPr>
          <w:rFonts w:ascii="Times New Roman" w:hAnsi="Times New Roman" w:cs="Times New Roman"/>
          <w:bCs/>
          <w:sz w:val="24"/>
          <w:szCs w:val="24"/>
        </w:rPr>
        <w:t xml:space="preserve">Η Ε.Α.Κ.Π. ενημέρωσε και προειδοποίησε από την πρώτη κιόλας στιγμή, πως η εφαρμογή του νέου κανονισμού μεταθέσεων θα επιφέρει </w:t>
      </w:r>
      <w:r>
        <w:rPr>
          <w:rFonts w:ascii="Times New Roman" w:hAnsi="Times New Roman" w:cs="Times New Roman"/>
          <w:b/>
          <w:sz w:val="24"/>
          <w:szCs w:val="24"/>
        </w:rPr>
        <w:t>ντόμινο αρνητικών εξελίξεων</w:t>
      </w:r>
      <w:r>
        <w:rPr>
          <w:rFonts w:ascii="Times New Roman" w:hAnsi="Times New Roman" w:cs="Times New Roman"/>
          <w:bCs/>
          <w:sz w:val="24"/>
          <w:szCs w:val="24"/>
        </w:rPr>
        <w:t xml:space="preserve"> </w:t>
      </w:r>
      <w:r>
        <w:rPr>
          <w:rFonts w:ascii="Times New Roman" w:eastAsia="Calibri" w:hAnsi="Times New Roman" w:cs="Times New Roman"/>
          <w:b/>
          <w:bCs/>
          <w:sz w:val="24"/>
          <w:szCs w:val="24"/>
        </w:rPr>
        <w:t>με αποκορύφωμα το ξεσπίτωμα</w:t>
      </w:r>
      <w:r>
        <w:rPr>
          <w:rFonts w:ascii="Times New Roman" w:eastAsia="Calibri" w:hAnsi="Times New Roman" w:cs="Times New Roman"/>
          <w:bCs/>
          <w:sz w:val="24"/>
          <w:szCs w:val="24"/>
        </w:rPr>
        <w:t xml:space="preserve"> </w:t>
      </w:r>
      <w:r>
        <w:rPr>
          <w:rFonts w:ascii="Times New Roman" w:eastAsia="Calibri" w:hAnsi="Times New Roman" w:cs="Times New Roman"/>
          <w:b/>
          <w:bCs/>
          <w:sz w:val="24"/>
          <w:szCs w:val="24"/>
        </w:rPr>
        <w:t xml:space="preserve">των συναδέλφων </w:t>
      </w:r>
      <w:r>
        <w:rPr>
          <w:rFonts w:ascii="Times New Roman" w:eastAsia="Calibri" w:hAnsi="Times New Roman" w:cs="Times New Roman"/>
          <w:bCs/>
          <w:sz w:val="24"/>
          <w:szCs w:val="24"/>
        </w:rPr>
        <w:t xml:space="preserve">με μεταθέσεις, αποσπάσεις, μετακινήσεις σε όλη τη χώρα χωρίς τη θέλησή τους, </w:t>
      </w:r>
      <w:r>
        <w:rPr>
          <w:rFonts w:ascii="Times New Roman" w:eastAsia="Calibri" w:hAnsi="Times New Roman" w:cs="Times New Roman"/>
          <w:b/>
          <w:bCs/>
          <w:sz w:val="24"/>
          <w:szCs w:val="24"/>
        </w:rPr>
        <w:t>για να μπαλώνονται και με αυτόν τον τρόπο</w:t>
      </w:r>
      <w:r>
        <w:rPr>
          <w:rFonts w:ascii="Times New Roman" w:eastAsia="Calibri" w:hAnsi="Times New Roman" w:cs="Times New Roman"/>
          <w:bCs/>
          <w:sz w:val="24"/>
          <w:szCs w:val="24"/>
        </w:rPr>
        <w:t xml:space="preserve"> οι υπηρεσιακές ανάγκες </w:t>
      </w:r>
      <w:r>
        <w:rPr>
          <w:rFonts w:ascii="Times New Roman" w:eastAsia="Calibri" w:hAnsi="Times New Roman" w:cs="Times New Roman"/>
          <w:b/>
          <w:bCs/>
          <w:sz w:val="24"/>
          <w:szCs w:val="24"/>
        </w:rPr>
        <w:t>και οι μεγάλες ελλείψεις του Π.Σ. σε προσωπικό.</w:t>
      </w:r>
    </w:p>
    <w:p>
      <w:pPr>
        <w:pStyle w:val="a3"/>
        <w:spacing w:after="120"/>
        <w:ind w:left="0" w:firstLine="340"/>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Στον αγώνα αυτόν έμεινε μόνη της και για έναν σχεδόν μήνα έδινε την μάχη σε όλα τα επίπεδα με </w:t>
      </w:r>
      <w:r>
        <w:rPr>
          <w:rFonts w:ascii="Times New Roman" w:hAnsi="Times New Roman" w:cs="Times New Roman"/>
          <w:b/>
          <w:bCs/>
          <w:sz w:val="24"/>
          <w:szCs w:val="24"/>
        </w:rPr>
        <w:t>συσκέψεις, ενημερωτικά σημειώματα, δελτία τύπου, ψηφίσματα</w:t>
      </w:r>
      <w:r>
        <w:rPr>
          <w:rFonts w:ascii="Times New Roman" w:hAnsi="Times New Roman" w:cs="Times New Roman"/>
          <w:bCs/>
          <w:sz w:val="24"/>
          <w:szCs w:val="24"/>
        </w:rPr>
        <w:t xml:space="preserve">  και κορύφωσε τον αγώνα της με τις </w:t>
      </w:r>
      <w:r>
        <w:rPr>
          <w:rFonts w:ascii="Times New Roman" w:hAnsi="Times New Roman" w:cs="Times New Roman"/>
          <w:b/>
          <w:bCs/>
          <w:sz w:val="24"/>
          <w:szCs w:val="24"/>
        </w:rPr>
        <w:t>δύο ένστολες κινητοποιήσεις</w:t>
      </w:r>
      <w:r>
        <w:rPr>
          <w:rFonts w:ascii="Times New Roman" w:hAnsi="Times New Roman" w:cs="Times New Roman"/>
          <w:bCs/>
          <w:sz w:val="24"/>
          <w:szCs w:val="24"/>
        </w:rPr>
        <w:t xml:space="preserve"> που πραγματοποίησε στο </w:t>
      </w:r>
      <w:r>
        <w:rPr>
          <w:rFonts w:ascii="Times New Roman" w:hAnsi="Times New Roman" w:cs="Times New Roman"/>
          <w:b/>
          <w:bCs/>
          <w:sz w:val="24"/>
          <w:szCs w:val="24"/>
        </w:rPr>
        <w:t>υπουργείο προστασίας του πολίτη</w:t>
      </w:r>
      <w:r>
        <w:rPr>
          <w:rFonts w:ascii="Times New Roman" w:hAnsi="Times New Roman" w:cs="Times New Roman"/>
          <w:bCs/>
          <w:sz w:val="24"/>
          <w:szCs w:val="24"/>
        </w:rPr>
        <w:t xml:space="preserve"> και στο </w:t>
      </w:r>
      <w:r>
        <w:rPr>
          <w:rFonts w:ascii="Times New Roman" w:hAnsi="Times New Roman" w:cs="Times New Roman"/>
          <w:b/>
          <w:bCs/>
          <w:sz w:val="24"/>
          <w:szCs w:val="24"/>
        </w:rPr>
        <w:t>Ελληνικό κοινοβούλιο</w:t>
      </w:r>
      <w:r>
        <w:rPr>
          <w:rFonts w:ascii="Times New Roman" w:hAnsi="Times New Roman" w:cs="Times New Roman"/>
          <w:bCs/>
          <w:sz w:val="24"/>
          <w:szCs w:val="24"/>
        </w:rPr>
        <w:t xml:space="preserve">, την ημέρα της ψήφισης του σχετικού νομοσχεδίου. </w:t>
      </w:r>
    </w:p>
    <w:p>
      <w:pPr>
        <w:pStyle w:val="a3"/>
        <w:spacing w:after="120"/>
        <w:ind w:left="0" w:firstLine="340"/>
        <w:contextualSpacing w:val="0"/>
        <w:jc w:val="both"/>
        <w:rPr>
          <w:rFonts w:ascii="Times New Roman" w:hAnsi="Times New Roman" w:cs="Times New Roman"/>
          <w:b/>
          <w:bCs/>
          <w:sz w:val="24"/>
          <w:szCs w:val="24"/>
        </w:rPr>
      </w:pPr>
      <w:r>
        <w:rPr>
          <w:rFonts w:ascii="Times New Roman" w:hAnsi="Times New Roman" w:cs="Times New Roman"/>
          <w:bCs/>
          <w:sz w:val="24"/>
          <w:szCs w:val="24"/>
        </w:rPr>
        <w:t xml:space="preserve">Η </w:t>
      </w:r>
      <w:r>
        <w:rPr>
          <w:rFonts w:ascii="Times New Roman" w:hAnsi="Times New Roman" w:cs="Times New Roman"/>
          <w:b/>
          <w:bCs/>
          <w:sz w:val="24"/>
          <w:szCs w:val="24"/>
        </w:rPr>
        <w:t>μεγάλη πλειοψηφία</w:t>
      </w:r>
      <w:r>
        <w:rPr>
          <w:rFonts w:ascii="Times New Roman" w:hAnsi="Times New Roman" w:cs="Times New Roman"/>
          <w:bCs/>
          <w:sz w:val="24"/>
          <w:szCs w:val="24"/>
        </w:rPr>
        <w:t xml:space="preserve"> των συναδέλφων όπως και οι συνάδελφοι μας του Π.Κ. Νάξου, </w:t>
      </w:r>
      <w:r>
        <w:rPr>
          <w:rFonts w:ascii="Times New Roman" w:hAnsi="Times New Roman" w:cs="Times New Roman"/>
          <w:b/>
          <w:bCs/>
          <w:sz w:val="24"/>
          <w:szCs w:val="24"/>
        </w:rPr>
        <w:t>βρέθηκαν διχασμένοι και μουδιασμένοι</w:t>
      </w:r>
      <w:r>
        <w:rPr>
          <w:rFonts w:ascii="Times New Roman" w:hAnsi="Times New Roman" w:cs="Times New Roman"/>
          <w:bCs/>
          <w:sz w:val="24"/>
          <w:szCs w:val="24"/>
        </w:rPr>
        <w:t xml:space="preserve"> απέναντι σε αυτές τις εξελίξεις, αφού είχαν από την μία μεριά την Ε.Α.Κ.Π. να παλεύει μόνη της και να τους καλεί σε </w:t>
      </w:r>
      <w:r>
        <w:rPr>
          <w:rFonts w:ascii="Times New Roman" w:hAnsi="Times New Roman" w:cs="Times New Roman"/>
          <w:b/>
          <w:bCs/>
          <w:sz w:val="24"/>
          <w:szCs w:val="24"/>
        </w:rPr>
        <w:t xml:space="preserve">κοινή </w:t>
      </w:r>
      <w:proofErr w:type="spellStart"/>
      <w:r>
        <w:rPr>
          <w:rFonts w:ascii="Times New Roman" w:hAnsi="Times New Roman" w:cs="Times New Roman"/>
          <w:b/>
          <w:bCs/>
          <w:sz w:val="24"/>
          <w:szCs w:val="24"/>
        </w:rPr>
        <w:t>συστράτευση</w:t>
      </w:r>
      <w:proofErr w:type="spellEnd"/>
      <w:r>
        <w:rPr>
          <w:rFonts w:ascii="Times New Roman" w:hAnsi="Times New Roman" w:cs="Times New Roman"/>
          <w:b/>
          <w:bCs/>
          <w:sz w:val="24"/>
          <w:szCs w:val="24"/>
        </w:rPr>
        <w:t>,</w:t>
      </w:r>
      <w:r>
        <w:rPr>
          <w:rFonts w:ascii="Times New Roman" w:hAnsi="Times New Roman" w:cs="Times New Roman"/>
          <w:bCs/>
          <w:sz w:val="24"/>
          <w:szCs w:val="24"/>
        </w:rPr>
        <w:t xml:space="preserve"> </w:t>
      </w:r>
      <w:r>
        <w:rPr>
          <w:rFonts w:ascii="Times New Roman" w:hAnsi="Times New Roman" w:cs="Times New Roman"/>
          <w:b/>
          <w:bCs/>
          <w:sz w:val="24"/>
          <w:szCs w:val="24"/>
        </w:rPr>
        <w:t>για να μην περάσει ο Νόμος</w:t>
      </w:r>
      <w:r>
        <w:rPr>
          <w:rFonts w:ascii="Times New Roman" w:hAnsi="Times New Roman" w:cs="Times New Roman"/>
          <w:bCs/>
          <w:sz w:val="24"/>
          <w:szCs w:val="24"/>
        </w:rPr>
        <w:t xml:space="preserve"> που θα αποσάθρωνε ακόμη περισσότερο ότι απέμεινε από τις δομές πυροπροστασίας της χώρας, προς χάριν της κερδοφορίας των επιχειρηματικών συμφερόντων αφού εμπορευματοποιεί ακόμη περισσότερο τις υπηρεσίες πυρασφάλειας και δασοπροστασίας, μεταφέροντας παράλληλα αρμοδιότητες σε δήμους, περιφέρειες, Μ.Κ.Ο. και εθελοντικές οργανώσεις. Και θα έδινε ένα </w:t>
      </w:r>
      <w:r>
        <w:rPr>
          <w:rFonts w:ascii="Times New Roman" w:hAnsi="Times New Roman" w:cs="Times New Roman"/>
          <w:b/>
          <w:bCs/>
          <w:sz w:val="24"/>
          <w:szCs w:val="24"/>
        </w:rPr>
        <w:t>καθοριστικό κτύπημα</w:t>
      </w:r>
      <w:r>
        <w:rPr>
          <w:rFonts w:ascii="Times New Roman" w:hAnsi="Times New Roman" w:cs="Times New Roman"/>
          <w:bCs/>
          <w:sz w:val="24"/>
          <w:szCs w:val="24"/>
        </w:rPr>
        <w:t xml:space="preserve"> στα εργασιακά μας δικαιώματα όπως και τελικά έγινε. Από την άλλη μεριά έβλεπαν όλες τις υπόλοιπες συμβιβασμένες συνδικαλιστικές οργανώσεις που διοικούνται από εκπροσώπους του κυβερνητικού συνδικαλισμού, να τους </w:t>
      </w:r>
      <w:r>
        <w:rPr>
          <w:rFonts w:ascii="Times New Roman" w:hAnsi="Times New Roman" w:cs="Times New Roman"/>
          <w:b/>
          <w:bCs/>
          <w:sz w:val="24"/>
          <w:szCs w:val="24"/>
        </w:rPr>
        <w:t xml:space="preserve">καθησυχάζουν, </w:t>
      </w:r>
      <w:r>
        <w:rPr>
          <w:rFonts w:ascii="Times New Roman" w:hAnsi="Times New Roman" w:cs="Times New Roman"/>
          <w:bCs/>
          <w:sz w:val="24"/>
          <w:szCs w:val="24"/>
        </w:rPr>
        <w:t xml:space="preserve">να </w:t>
      </w:r>
      <w:r>
        <w:rPr>
          <w:rFonts w:ascii="Times New Roman" w:hAnsi="Times New Roman" w:cs="Times New Roman"/>
          <w:b/>
          <w:bCs/>
          <w:sz w:val="24"/>
          <w:szCs w:val="24"/>
        </w:rPr>
        <w:t xml:space="preserve">ωραιοποιούν </w:t>
      </w:r>
      <w:r>
        <w:rPr>
          <w:rFonts w:ascii="Times New Roman" w:hAnsi="Times New Roman" w:cs="Times New Roman"/>
          <w:bCs/>
          <w:sz w:val="24"/>
          <w:szCs w:val="24"/>
        </w:rPr>
        <w:t>την κατάσταση</w:t>
      </w:r>
      <w:r>
        <w:rPr>
          <w:rFonts w:ascii="Times New Roman" w:hAnsi="Times New Roman" w:cs="Times New Roman"/>
          <w:b/>
          <w:bCs/>
          <w:sz w:val="24"/>
          <w:szCs w:val="24"/>
        </w:rPr>
        <w:t xml:space="preserve"> </w:t>
      </w:r>
      <w:r>
        <w:rPr>
          <w:rFonts w:ascii="Times New Roman" w:hAnsi="Times New Roman" w:cs="Times New Roman"/>
          <w:bCs/>
          <w:sz w:val="24"/>
          <w:szCs w:val="24"/>
        </w:rPr>
        <w:t>και να τους κρατούν σε</w:t>
      </w:r>
      <w:r>
        <w:rPr>
          <w:rFonts w:ascii="Times New Roman" w:hAnsi="Times New Roman" w:cs="Times New Roman"/>
          <w:b/>
          <w:bCs/>
          <w:sz w:val="24"/>
          <w:szCs w:val="24"/>
        </w:rPr>
        <w:t xml:space="preserve"> πλήρη αδράνεια.</w:t>
      </w:r>
    </w:p>
    <w:p>
      <w:pPr>
        <w:pStyle w:val="a3"/>
        <w:spacing w:after="120"/>
        <w:ind w:left="0" w:firstLine="340"/>
        <w:contextualSpacing w:val="0"/>
        <w:jc w:val="both"/>
        <w:rPr>
          <w:rFonts w:ascii="Times New Roman" w:hAnsi="Times New Roman" w:cs="Times New Roman"/>
          <w:b/>
          <w:bCs/>
          <w:sz w:val="24"/>
          <w:szCs w:val="24"/>
          <w:shd w:val="clear" w:color="auto" w:fill="FFFFFF"/>
        </w:rPr>
      </w:pPr>
    </w:p>
    <w:p>
      <w:pPr>
        <w:pStyle w:val="a3"/>
        <w:spacing w:after="120"/>
        <w:ind w:left="0" w:firstLine="340"/>
        <w:contextualSpacing w:val="0"/>
        <w:jc w:val="both"/>
        <w:rPr>
          <w:rFonts w:ascii="Times New Roman" w:hAnsi="Times New Roman" w:cs="Times New Roman"/>
          <w:b/>
          <w:bCs/>
          <w:sz w:val="24"/>
          <w:szCs w:val="24"/>
          <w:shd w:val="clear" w:color="auto" w:fill="FFFFFF"/>
        </w:rPr>
      </w:pPr>
    </w:p>
    <w:p>
      <w:pPr>
        <w:pStyle w:val="a3"/>
        <w:spacing w:after="120"/>
        <w:ind w:left="0" w:firstLine="340"/>
        <w:contextualSpacing w:val="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Τα δυσάρεστα αποτελέσματα όμως, όπως είχε προειδοποιήσει η Ε.Α.Κ.Π. δεν άργησαν να φανούν.</w:t>
      </w:r>
      <w:r>
        <w:rPr>
          <w:rFonts w:ascii="Times New Roman" w:hAnsi="Times New Roman" w:cs="Times New Roman"/>
          <w:bCs/>
          <w:sz w:val="24"/>
          <w:szCs w:val="24"/>
          <w:shd w:val="clear" w:color="auto" w:fill="FFFFFF"/>
        </w:rPr>
        <w:t xml:space="preserve"> Την πρώτη ψυχρολουσία την πήραν οι δεκάδες συνάδελφοι που βρέθηκαν ως υπεράριθμοι σε διάφορες υπηρεσίες της χώρας και την άλλη οι εκατοντάδες συνάδελφοι που είδαν διαφορετικό αριθμό μορίων από αυτόν που δικαιούνται, γιατί ο υπολογισμός τους έγινε με αδιαφανή και όχι αντικειμενικά κριτήρια και μάλιστα κατά παράβαση ακόμη και αυτών των αντιδραστικών διατάξεων του νόμου.                        </w:t>
      </w:r>
    </w:p>
    <w:p>
      <w:pPr>
        <w:spacing w:after="120"/>
        <w:ind w:firstLine="340"/>
        <w:jc w:val="both"/>
        <w:rPr>
          <w:rFonts w:ascii="Times New Roman" w:hAnsi="Times New Roman" w:cs="Times New Roman"/>
          <w:bCs/>
          <w:sz w:val="24"/>
          <w:szCs w:val="24"/>
          <w:shd w:val="clear" w:color="auto" w:fill="FFFFFF"/>
        </w:rPr>
      </w:pPr>
      <w:r>
        <w:rPr>
          <w:rFonts w:ascii="Times New Roman" w:hAnsi="Times New Roman" w:cs="Times New Roman"/>
          <w:b/>
          <w:bCs/>
          <w:sz w:val="24"/>
          <w:szCs w:val="24"/>
          <w:shd w:val="clear" w:color="auto" w:fill="FFFFFF"/>
        </w:rPr>
        <w:t xml:space="preserve">                                    Και ακόμη δυστυχώς είμαστε στην αρχή!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  Οι υποτιθέμενοι σωτήρες της Ένωσης Υπαλλήλων Πυροσβεστικού Σώματος Νοτίου Αιγαίου, τρέχουν τώρα να μαζέψουν τα ασυμμάζευτα, προτείνοντας την αναβάθμιση του Π.Κ. Νάξου για να μην φύγουν οι υπεράριθμοι, καθώς όλο αυτό το χρονικό διάστημα ήταν και αυτοί που σιγοντάρισαν να περάσει το ξεσπίτωμα με την ανατροπή του κανονισμού μεταθέσεων και γνώριζαν πολύ καλά ποιες θα είναι οι συνέπειες και στην περιοχή τους.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Το γνωμικό που λέει ο λαός μας σε τέτοιες περιπτώσεις « </w:t>
      </w:r>
      <w:r>
        <w:rPr>
          <w:rFonts w:ascii="Times New Roman" w:hAnsi="Times New Roman" w:cs="Times New Roman"/>
          <w:b/>
          <w:bCs/>
          <w:sz w:val="24"/>
          <w:szCs w:val="24"/>
        </w:rPr>
        <w:t xml:space="preserve">Να σε κάψω Γιάννη μ, να σ’ αλείψω λάδι </w:t>
      </w:r>
      <w:r>
        <w:rPr>
          <w:rFonts w:ascii="Times New Roman" w:hAnsi="Times New Roman" w:cs="Times New Roman"/>
          <w:bCs/>
          <w:sz w:val="24"/>
          <w:szCs w:val="24"/>
        </w:rPr>
        <w:t xml:space="preserve">» τους πάει γάντι για το θέατρο και την υποκρισία που επιδεικνύουν.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Η </w:t>
      </w:r>
      <w:r>
        <w:rPr>
          <w:rFonts w:ascii="Times New Roman" w:hAnsi="Times New Roman" w:cs="Times New Roman"/>
          <w:b/>
          <w:bCs/>
          <w:sz w:val="24"/>
          <w:szCs w:val="24"/>
        </w:rPr>
        <w:t>αδιαφορία</w:t>
      </w:r>
      <w:r>
        <w:rPr>
          <w:rFonts w:ascii="Times New Roman" w:hAnsi="Times New Roman" w:cs="Times New Roman"/>
          <w:bCs/>
          <w:sz w:val="24"/>
          <w:szCs w:val="24"/>
        </w:rPr>
        <w:t xml:space="preserve"> τους άλλωστε, καθώς και</w:t>
      </w:r>
      <w:bookmarkStart w:id="0" w:name="_GoBack"/>
      <w:bookmarkEnd w:id="0"/>
      <w:r>
        <w:rPr>
          <w:rFonts w:ascii="Times New Roman" w:hAnsi="Times New Roman" w:cs="Times New Roman"/>
          <w:bCs/>
          <w:sz w:val="24"/>
          <w:szCs w:val="24"/>
        </w:rPr>
        <w:t xml:space="preserve"> της Ομοσπονδίας, καταγράφηκε για το ζήτημα των </w:t>
      </w:r>
      <w:r>
        <w:rPr>
          <w:rFonts w:ascii="Times New Roman" w:hAnsi="Times New Roman" w:cs="Times New Roman"/>
          <w:b/>
          <w:bCs/>
          <w:sz w:val="24"/>
          <w:szCs w:val="24"/>
        </w:rPr>
        <w:t>κτηριακών</w:t>
      </w:r>
      <w:r>
        <w:rPr>
          <w:rFonts w:ascii="Times New Roman" w:hAnsi="Times New Roman" w:cs="Times New Roman"/>
          <w:bCs/>
          <w:sz w:val="24"/>
          <w:szCs w:val="24"/>
        </w:rPr>
        <w:t xml:space="preserve"> </w:t>
      </w:r>
      <w:r>
        <w:rPr>
          <w:rFonts w:ascii="Times New Roman" w:hAnsi="Times New Roman" w:cs="Times New Roman"/>
          <w:b/>
          <w:bCs/>
          <w:sz w:val="24"/>
          <w:szCs w:val="24"/>
        </w:rPr>
        <w:t>εγκαταστάσεων της Π.Υ. του αερολιμένα της Σαντορίνης</w:t>
      </w:r>
      <w:r>
        <w:rPr>
          <w:rFonts w:ascii="Times New Roman" w:hAnsi="Times New Roman" w:cs="Times New Roman"/>
          <w:bCs/>
          <w:sz w:val="24"/>
          <w:szCs w:val="24"/>
        </w:rPr>
        <w:t xml:space="preserve"> που επί </w:t>
      </w:r>
      <w:r>
        <w:rPr>
          <w:rFonts w:ascii="Times New Roman" w:hAnsi="Times New Roman" w:cs="Times New Roman"/>
          <w:b/>
          <w:bCs/>
          <w:sz w:val="24"/>
          <w:szCs w:val="24"/>
        </w:rPr>
        <w:t>2,5</w:t>
      </w:r>
      <w:r>
        <w:rPr>
          <w:rFonts w:ascii="Times New Roman" w:hAnsi="Times New Roman" w:cs="Times New Roman"/>
          <w:bCs/>
          <w:sz w:val="24"/>
          <w:szCs w:val="24"/>
        </w:rPr>
        <w:t xml:space="preserve"> χρόνια οι υπάλληλοι ζούσαν με τον φόβο της </w:t>
      </w:r>
      <w:r>
        <w:rPr>
          <w:rFonts w:ascii="Times New Roman" w:hAnsi="Times New Roman" w:cs="Times New Roman"/>
          <w:b/>
          <w:bCs/>
          <w:sz w:val="24"/>
          <w:szCs w:val="24"/>
        </w:rPr>
        <w:t>κατάρρευσης σε άθλιες συνθήκες</w:t>
      </w:r>
      <w:r>
        <w:rPr>
          <w:rFonts w:ascii="Times New Roman" w:hAnsi="Times New Roman" w:cs="Times New Roman"/>
          <w:bCs/>
          <w:sz w:val="24"/>
          <w:szCs w:val="24"/>
        </w:rPr>
        <w:t xml:space="preserve"> και μόνο μετά από την παρέμβαση της Ε.Α.Κ.Π. δόθηκαν λύσεις.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Ακόμη και όταν τους </w:t>
      </w:r>
      <w:r>
        <w:rPr>
          <w:rFonts w:ascii="Times New Roman" w:hAnsi="Times New Roman" w:cs="Times New Roman"/>
          <w:b/>
          <w:bCs/>
          <w:sz w:val="24"/>
          <w:szCs w:val="24"/>
        </w:rPr>
        <w:t>πέταξαν πρόσφατα στον δρόμο</w:t>
      </w:r>
      <w:r>
        <w:rPr>
          <w:rFonts w:ascii="Times New Roman" w:hAnsi="Times New Roman" w:cs="Times New Roman"/>
          <w:bCs/>
          <w:sz w:val="24"/>
          <w:szCs w:val="24"/>
        </w:rPr>
        <w:t xml:space="preserve"> από τα κοντέινερ, πάλι η Ε.Α.Κ.Π. πήρε την υπόθεση πάνω της και έφερε το ζήτημα στο προσκήνιο και δόθηκε λύση στο πρόβλημα.</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Εξαίρεση δεν αποτελεί λοιπόν σε καμία περίπτωση το σωματείο Νοτίου Αιγαίου, αφού τα µέλη του Διοικητικού Συμβουλίου και όσοι εκλέχθηκαν αντιπρόσωποι για την Ομοσπονδία, συνέβαλαν και στήριξαν τις αντιδραστικές αυτές επιλογές, συγκαλύπτοντας την στάση τους σε τοπικό επίπεδο πίσω από το υποτιθέμενο « </w:t>
      </w:r>
      <w:r>
        <w:rPr>
          <w:rFonts w:ascii="Times New Roman" w:hAnsi="Times New Roman" w:cs="Times New Roman"/>
          <w:b/>
          <w:bCs/>
          <w:sz w:val="24"/>
          <w:szCs w:val="24"/>
        </w:rPr>
        <w:t>Ανεξάρτητο – Ενιαίο Συνδυασμό</w:t>
      </w:r>
      <w:r>
        <w:rPr>
          <w:rFonts w:ascii="Times New Roman" w:hAnsi="Times New Roman" w:cs="Times New Roman"/>
          <w:bCs/>
          <w:sz w:val="24"/>
          <w:szCs w:val="24"/>
        </w:rPr>
        <w:t xml:space="preserve"> » αλλά στα συνέδρια της Ομοσπονδίας συντάσσονται µε απροκάλυπτο τρόπο µε τα ψηφοδέλτια των κομματικών τους προτιμήσεων, καταλαμβάνοντας μάλιστα στο παρελθόν μέσα από αυτά θέσεις και στο ∆.Σ. της Π.Ο.Ε.Υ.Π.Σ.</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Η </w:t>
      </w:r>
      <w:r>
        <w:rPr>
          <w:rFonts w:ascii="Times New Roman" w:hAnsi="Times New Roman" w:cs="Times New Roman"/>
          <w:b/>
          <w:bCs/>
          <w:sz w:val="24"/>
          <w:szCs w:val="24"/>
        </w:rPr>
        <w:t>Ε.Α.Κ.Π.</w:t>
      </w:r>
      <w:r>
        <w:rPr>
          <w:rFonts w:ascii="Times New Roman" w:hAnsi="Times New Roman" w:cs="Times New Roman"/>
          <w:bCs/>
          <w:sz w:val="24"/>
          <w:szCs w:val="24"/>
        </w:rPr>
        <w:t xml:space="preserve"> έχει καταθέσει εδώ και χρόνια σε όλες τις κυβερνήσεις και στα συνδικαλιστικά όργανα τις προτάσεις της για την καλύτερη οργάνωση της πυροπροστασίας της χώρας και μέσα σε αυτές συμπεριλαμβάνεται και η αναβάθμιση όλων των Π.Κ. σε πυροσβεστικούς σταθμούς τουλάχιστον Δ΄ τάξης. Οι προτάσεις της αυτές, ναι με έχουν την έγκριση του Σώματος των Συνεδρίων της Π.Ο.Ε.Υ.Π.Σ., αλλά στο δια ταύτα ποτέ δεν ενέκριναν το πλαίσιο των αγωνιστικών κινητοποιήσεων που πρότεινε η Ε.Α.Κ.Π. για να γίνουν πράξη. Έτσι με ευθύνη και των αντιπροσώπων του σωματείου του Νοτίου Αιγαίου  η πρόταση έμεινε στα χαρτιά, όπως έγινε και με πολλά άλλα αιτήματα χρόνια τώρα. Η πρόταση λοιπόν της Ένωσης Νοτίου Αιγαίου λίγο πριν το ξεσπίτωμα, γίνεται ως άλλοθι απέναντι στους συναδέλφους. </w:t>
      </w:r>
    </w:p>
    <w:p>
      <w:pPr>
        <w:spacing w:after="240"/>
        <w:ind w:firstLine="340"/>
        <w:jc w:val="both"/>
        <w:rPr>
          <w:rFonts w:ascii="Times New Roman" w:hAnsi="Times New Roman" w:cs="Times New Roman"/>
          <w:bCs/>
          <w:sz w:val="24"/>
          <w:szCs w:val="24"/>
        </w:rPr>
      </w:pPr>
      <w:r>
        <w:rPr>
          <w:rFonts w:ascii="Times New Roman" w:hAnsi="Times New Roman" w:cs="Times New Roman"/>
          <w:bCs/>
          <w:sz w:val="24"/>
          <w:szCs w:val="24"/>
        </w:rPr>
        <w:t>Η</w:t>
      </w:r>
      <w:r>
        <w:rPr>
          <w:rFonts w:ascii="Times New Roman" w:hAnsi="Times New Roman" w:cs="Times New Roman"/>
          <w:b/>
          <w:bCs/>
          <w:sz w:val="24"/>
          <w:szCs w:val="24"/>
        </w:rPr>
        <w:t xml:space="preserve"> Ε.Α.Κ.Π.</w:t>
      </w:r>
      <w:r>
        <w:rPr>
          <w:rFonts w:ascii="Times New Roman" w:hAnsi="Times New Roman" w:cs="Times New Roman"/>
          <w:bCs/>
          <w:sz w:val="24"/>
          <w:szCs w:val="24"/>
        </w:rPr>
        <w:t xml:space="preserve">  </w:t>
      </w:r>
      <w:r>
        <w:rPr>
          <w:rFonts w:ascii="Times New Roman" w:hAnsi="Times New Roman" w:cs="Times New Roman"/>
          <w:b/>
          <w:bCs/>
          <w:sz w:val="24"/>
          <w:szCs w:val="24"/>
        </w:rPr>
        <w:t xml:space="preserve">δηλώνει </w:t>
      </w:r>
      <w:r>
        <w:rPr>
          <w:rFonts w:ascii="Times New Roman" w:hAnsi="Times New Roman" w:cs="Times New Roman"/>
          <w:bCs/>
          <w:sz w:val="24"/>
          <w:szCs w:val="24"/>
        </w:rPr>
        <w:t xml:space="preserve">ότι θα βρεθεί στο πλευρό των συναδέλφων του </w:t>
      </w:r>
      <w:r>
        <w:rPr>
          <w:rFonts w:ascii="Times New Roman" w:hAnsi="Times New Roman" w:cs="Times New Roman"/>
          <w:b/>
          <w:bCs/>
          <w:sz w:val="24"/>
          <w:szCs w:val="24"/>
        </w:rPr>
        <w:t>Π.Κ. Νάξου</w:t>
      </w:r>
      <w:r>
        <w:rPr>
          <w:rFonts w:ascii="Times New Roman" w:hAnsi="Times New Roman" w:cs="Times New Roman"/>
          <w:bCs/>
          <w:sz w:val="24"/>
          <w:szCs w:val="24"/>
        </w:rPr>
        <w:t xml:space="preserve">  για να βάλει εμπόδια ώστε να μην έρθει αυτή η δυσάρεστη στιγμή που θα ξεσπιτωθούν. Θα πρέπει όμως και οι ίδιοι να πάρουν την υπόθεση στα χέρια τους και να γυρίσουν την πλάτη στην υποκριτική στάση του σωματείου και να συσπειρωθούν με την Ενωτική Αγωνιστική Κίνηση Πυροσβεστών. Να συμμετέχουν στην προσπάθεια που καταβάλλει και στις σημερινές δύσκολες συνθήκες, για να βάλουν από κοινού εμπόδια στην εφαρμογή του κανονισμού ξεσπιτώματος και να μετατρέψουν το συνδικαλιστικό όργανο της περιφέρειας Νοτίου Αιγαίου σε πολύτιμο εργαλείο υπέρ των δικαιωμάτων των πυροσβεστών.</w:t>
      </w:r>
    </w:p>
    <w:p>
      <w:pPr>
        <w:spacing w:after="120"/>
        <w:ind w:firstLine="340"/>
        <w:jc w:val="center"/>
        <w:rPr>
          <w:rFonts w:ascii="Times New Roman" w:hAnsi="Times New Roman" w:cs="Times New Roman"/>
          <w:b/>
          <w:bCs/>
          <w:spacing w:val="20"/>
          <w:sz w:val="32"/>
          <w:szCs w:val="32"/>
        </w:rPr>
      </w:pPr>
      <w:r>
        <w:rPr>
          <w:rFonts w:ascii="Times New Roman" w:hAnsi="Times New Roman" w:cs="Times New Roman"/>
          <w:b/>
          <w:bCs/>
          <w:spacing w:val="20"/>
          <w:sz w:val="32"/>
          <w:szCs w:val="32"/>
        </w:rPr>
        <w:t>ΕΝΩΤΙΚΗ ΑΓΩΝΙΣΤΙΚΗ ΚΙΝΗΣΗ ΠΥΡΟΣΒΕΣΤΩΝ</w:t>
      </w:r>
    </w:p>
    <w:sectPr>
      <w:pgSz w:w="11906" w:h="16838"/>
      <w:pgMar w:top="1152" w:right="1133" w:bottom="851"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05CAF"/>
    <w:multiLevelType w:val="hybridMultilevel"/>
    <w:tmpl w:val="BE8A549A"/>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1">
    <w:nsid w:val="176112B4"/>
    <w:multiLevelType w:val="hybridMultilevel"/>
    <w:tmpl w:val="8B5CD6C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nsid w:val="2F3E23AF"/>
    <w:multiLevelType w:val="hybridMultilevel"/>
    <w:tmpl w:val="51E8A75C"/>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nsid w:val="674800A1"/>
    <w:multiLevelType w:val="hybridMultilevel"/>
    <w:tmpl w:val="AEEAD6C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AFAD3-11C4-4166-A906-487E8A9E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1066</Words>
  <Characters>5761</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Διαμαντής Μάρκου</dc:creator>
  <cp:lastModifiedBy>Χρήστης των Windows</cp:lastModifiedBy>
  <cp:revision>17</cp:revision>
  <dcterms:created xsi:type="dcterms:W3CDTF">2020-04-27T20:21:00Z</dcterms:created>
  <dcterms:modified xsi:type="dcterms:W3CDTF">2020-04-28T12:50:00Z</dcterms:modified>
</cp:coreProperties>
</file>