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eastAsia="Calibri" w:hAnsi="Times New Roman" w:cs="Times New Roman"/>
          <w:b/>
          <w:spacing w:val="46"/>
          <w:sz w:val="32"/>
          <w:szCs w:val="32"/>
          <w:lang w:eastAsia="en-US"/>
        </w:rPr>
      </w:pPr>
      <w:r>
        <w:rPr>
          <w:rFonts w:ascii="Times New Roman" w:eastAsia="Calibri" w:hAnsi="Times New Roman" w:cs="Times New Roman"/>
          <w:b/>
          <w:spacing w:val="46"/>
          <w:sz w:val="32"/>
          <w:szCs w:val="32"/>
          <w:lang w:eastAsia="en-US"/>
        </w:rPr>
        <w:t>ΕΝΩΤΙΚΗ ΑΓΩΝΙΣΤΙΚΗ ΚΙΝΗΣΗ ΠΥΡΟΣΒΕΣΤΩΝ</w:t>
      </w:r>
    </w:p>
    <w:p>
      <w:pPr>
        <w:spacing w:after="0" w:line="240" w:lineRule="auto"/>
        <w:ind w:right="-1"/>
        <w:jc w:val="center"/>
        <w:rPr>
          <w:rFonts w:ascii="Times New Roman" w:eastAsia="Calibri" w:hAnsi="Times New Roman" w:cs="Times New Roman"/>
          <w:b/>
          <w:spacing w:val="2"/>
          <w:sz w:val="24"/>
          <w:szCs w:val="24"/>
          <w:lang w:eastAsia="en-US"/>
        </w:rPr>
      </w:pPr>
      <w:r>
        <w:rPr>
          <w:rFonts w:ascii="Times New Roman" w:eastAsia="Calibri" w:hAnsi="Times New Roman" w:cs="Times New Roman"/>
          <w:b/>
          <w:spacing w:val="2"/>
          <w:sz w:val="24"/>
          <w:szCs w:val="24"/>
          <w:u w:val="single"/>
          <w:lang w:eastAsia="en-US"/>
        </w:rPr>
        <w:t>.  Της  Ένωσης  Υπαλλήλων  Πυροσβεστικού  Σώματος  Περιφέρειας  Στερεάς  Ελλάδας .</w:t>
      </w:r>
    </w:p>
    <w:p>
      <w:pPr>
        <w:spacing w:after="240" w:line="240" w:lineRule="auto"/>
        <w:jc w:val="center"/>
        <w:rPr>
          <w:rStyle w:val="fontstyle01"/>
          <w:rFonts w:ascii="Times New Roman" w:hAnsi="Times New Roman" w:cs="Times New Roman"/>
          <w:b w:val="0"/>
          <w:bCs w:val="0"/>
          <w:color w:val="auto"/>
          <w:sz w:val="28"/>
          <w:szCs w:val="28"/>
          <w:lang w:val="en-US"/>
        </w:rPr>
      </w:pPr>
      <w:r>
        <w:rPr>
          <w:rFonts w:ascii="Times New Roman" w:eastAsia="Calibri" w:hAnsi="Times New Roman" w:cs="Times New Roman"/>
          <w:sz w:val="23"/>
          <w:szCs w:val="23"/>
          <w:lang w:eastAsia="en-US"/>
        </w:rPr>
        <w:t>Τηλ</w:t>
      </w:r>
      <w:r>
        <w:rPr>
          <w:rFonts w:ascii="Times New Roman" w:eastAsia="Calibri" w:hAnsi="Times New Roman" w:cs="Times New Roman"/>
          <w:sz w:val="23"/>
          <w:szCs w:val="23"/>
          <w:lang w:val="en-US" w:eastAsia="en-US"/>
        </w:rPr>
        <w:t>.:</w:t>
      </w:r>
      <w:r>
        <w:rPr>
          <w:rFonts w:ascii="Times New Roman" w:eastAsia="Calibri" w:hAnsi="Times New Roman" w:cs="Times New Roman"/>
          <w:b/>
          <w:sz w:val="23"/>
          <w:szCs w:val="23"/>
          <w:lang w:val="en-US" w:eastAsia="en-US"/>
        </w:rPr>
        <w:t xml:space="preserve"> 6974881331,   </w:t>
      </w:r>
      <w:r>
        <w:rPr>
          <w:rFonts w:ascii="Times New Roman" w:eastAsia="Calibri" w:hAnsi="Times New Roman" w:cs="Times New Roman"/>
          <w:sz w:val="23"/>
          <w:szCs w:val="23"/>
          <w:lang w:val="en-US" w:eastAsia="en-US"/>
        </w:rPr>
        <w:t>fax:</w:t>
      </w:r>
      <w:r>
        <w:rPr>
          <w:rFonts w:ascii="Times New Roman" w:eastAsia="Calibri" w:hAnsi="Times New Roman" w:cs="Times New Roman"/>
          <w:b/>
          <w:sz w:val="23"/>
          <w:szCs w:val="23"/>
          <w:lang w:val="en-US" w:eastAsia="en-US"/>
        </w:rPr>
        <w:t xml:space="preserve"> 2674022211,   </w:t>
      </w:r>
      <w:r>
        <w:rPr>
          <w:rFonts w:ascii="Times New Roman" w:eastAsia="Calibri" w:hAnsi="Times New Roman" w:cs="Times New Roman"/>
          <w:sz w:val="23"/>
          <w:szCs w:val="23"/>
          <w:lang w:val="en-US" w:eastAsia="en-US"/>
        </w:rPr>
        <w:t xml:space="preserve">web site: </w:t>
      </w:r>
      <w:hyperlink r:id="rId6" w:history="1">
        <w:r>
          <w:rPr>
            <w:rFonts w:ascii="Times New Roman" w:eastAsia="Calibri" w:hAnsi="Times New Roman" w:cs="Times New Roman"/>
            <w:b/>
            <w:sz w:val="23"/>
            <w:szCs w:val="23"/>
            <w:u w:val="single"/>
            <w:lang w:val="en-US" w:eastAsia="en-US"/>
          </w:rPr>
          <w:t>www.eakp.gr</w:t>
        </w:r>
      </w:hyperlink>
      <w:r>
        <w:rPr>
          <w:rFonts w:ascii="Times New Roman" w:eastAsia="Calibri" w:hAnsi="Times New Roman" w:cs="Times New Roman"/>
          <w:sz w:val="23"/>
          <w:szCs w:val="23"/>
          <w:lang w:val="en-US" w:eastAsia="en-US"/>
        </w:rPr>
        <w:t xml:space="preserve">,   email: </w:t>
      </w:r>
      <w:hyperlink r:id="rId7" w:history="1">
        <w:r>
          <w:rPr>
            <w:rFonts w:ascii="Times New Roman" w:eastAsia="Calibri" w:hAnsi="Times New Roman" w:cs="Times New Roman"/>
            <w:b/>
            <w:sz w:val="23"/>
            <w:szCs w:val="23"/>
            <w:u w:val="single"/>
            <w:lang w:val="en-US" w:eastAsia="en-US"/>
          </w:rPr>
          <w:t>info@eakp.gr</w:t>
        </w:r>
      </w:hyperlink>
      <w:r>
        <w:rPr>
          <w:rFonts w:ascii="Times New Roman" w:hAnsi="Times New Roman" w:cs="Times New Roman"/>
          <w:sz w:val="28"/>
          <w:szCs w:val="28"/>
          <w:lang w:val="en-US"/>
        </w:rPr>
        <w:t xml:space="preserve">                                                                                                    </w:t>
      </w:r>
    </w:p>
    <w:p>
      <w:pPr>
        <w:spacing w:after="360" w:line="240" w:lineRule="auto"/>
        <w:jc w:val="both"/>
        <w:rPr>
          <w:rStyle w:val="fontstyle01"/>
          <w:sz w:val="24"/>
          <w:szCs w:val="24"/>
        </w:rPr>
      </w:pPr>
      <w:r>
        <w:rPr>
          <w:rStyle w:val="fontstyle01"/>
          <w:sz w:val="24"/>
          <w:szCs w:val="24"/>
        </w:rPr>
        <w:t xml:space="preserve">        </w:t>
      </w:r>
      <w:r>
        <w:rPr>
          <w:rStyle w:val="fontstyle01"/>
          <w:sz w:val="24"/>
          <w:szCs w:val="24"/>
          <w:lang w:val="en-US"/>
        </w:rPr>
        <w:t xml:space="preserve">                                                                                                               </w:t>
      </w:r>
      <w:r>
        <w:rPr>
          <w:rStyle w:val="fontstyle01"/>
          <w:sz w:val="24"/>
          <w:szCs w:val="24"/>
        </w:rPr>
        <w:t xml:space="preserve">Λαμία </w:t>
      </w:r>
      <w:r>
        <w:rPr>
          <w:rStyle w:val="fontstyle01"/>
          <w:rFonts w:ascii="Times New Roman" w:eastAsia="Times New Roman" w:hAnsi="Times New Roman" w:cs="Times New Roman"/>
          <w:sz w:val="24"/>
          <w:szCs w:val="24"/>
        </w:rPr>
        <w:t>15</w:t>
      </w:r>
      <w:r>
        <w:rPr>
          <w:rStyle w:val="fontstyle01"/>
          <w:sz w:val="24"/>
          <w:szCs w:val="24"/>
        </w:rPr>
        <w:t xml:space="preserve"> Μαΐου 2019</w:t>
      </w:r>
    </w:p>
    <w:p>
      <w:pPr>
        <w:spacing w:after="600" w:line="240" w:lineRule="auto"/>
        <w:jc w:val="both"/>
        <w:rPr>
          <w:rStyle w:val="fontstyle01"/>
          <w:sz w:val="24"/>
          <w:szCs w:val="24"/>
        </w:rPr>
      </w:pPr>
      <w:r>
        <w:rPr>
          <w:rStyle w:val="fontstyle01"/>
          <w:sz w:val="24"/>
          <w:szCs w:val="24"/>
        </w:rPr>
        <w:t xml:space="preserve">                                                                             Προς: Τα μέλη της Ε.Υ.Π.Σ. Στερεάς Ελλάδας</w:t>
      </w:r>
    </w:p>
    <w:p>
      <w:pPr>
        <w:spacing w:after="360" w:line="240" w:lineRule="auto"/>
        <w:jc w:val="both"/>
        <w:rPr>
          <w:rFonts w:ascii="TimesNewRomanPS-BoldMT" w:hAnsi="TimesNewRomanPS-BoldMT"/>
          <w:b/>
          <w:bCs/>
          <w:color w:val="000000"/>
          <w:sz w:val="32"/>
          <w:szCs w:val="32"/>
          <w:u w:val="double"/>
        </w:rPr>
      </w:pPr>
      <w:r>
        <w:rPr>
          <w:rStyle w:val="fontstyle01"/>
          <w:sz w:val="32"/>
          <w:szCs w:val="32"/>
        </w:rPr>
        <w:t xml:space="preserve">                                              </w:t>
      </w:r>
      <w:r>
        <w:rPr>
          <w:rStyle w:val="fontstyle01"/>
          <w:sz w:val="32"/>
          <w:szCs w:val="32"/>
          <w:u w:val="double"/>
        </w:rPr>
        <w:t>ΑΝΑΚΟΙΝΩΣΗ</w:t>
      </w:r>
    </w:p>
    <w:p>
      <w:pPr>
        <w:spacing w:after="120" w:line="240" w:lineRule="auto"/>
        <w:ind w:firstLine="340"/>
        <w:jc w:val="both"/>
        <w:rPr>
          <w:rFonts w:ascii="TimesNewRomanPS-BoldMT" w:hAnsi="TimesNewRomanPS-BoldMT"/>
          <w:b/>
          <w:bCs/>
          <w:color w:val="000000"/>
          <w:sz w:val="32"/>
          <w:szCs w:val="32"/>
        </w:rPr>
      </w:pPr>
      <w:r>
        <w:rPr>
          <w:rStyle w:val="fontstyle21"/>
          <w:rFonts w:ascii="Times New Roman" w:hAnsi="Times New Roman" w:cs="Times New Roman"/>
          <w:sz w:val="24"/>
          <w:szCs w:val="24"/>
        </w:rPr>
        <w:t xml:space="preserve">Η </w:t>
      </w:r>
      <w:r>
        <w:rPr>
          <w:rStyle w:val="fontstyle01"/>
          <w:rFonts w:ascii="Times New Roman" w:hAnsi="Times New Roman" w:cs="Times New Roman"/>
          <w:sz w:val="24"/>
          <w:szCs w:val="24"/>
        </w:rPr>
        <w:t>Ε</w:t>
      </w:r>
      <w:r>
        <w:rPr>
          <w:rStyle w:val="fontstyle21"/>
          <w:rFonts w:ascii="Times New Roman" w:hAnsi="Times New Roman" w:cs="Times New Roman"/>
          <w:sz w:val="24"/>
          <w:szCs w:val="24"/>
        </w:rPr>
        <w:t xml:space="preserve">νωτική </w:t>
      </w:r>
      <w:r>
        <w:rPr>
          <w:rStyle w:val="fontstyle01"/>
          <w:rFonts w:ascii="Times New Roman" w:hAnsi="Times New Roman" w:cs="Times New Roman"/>
          <w:sz w:val="24"/>
          <w:szCs w:val="24"/>
        </w:rPr>
        <w:t>Α</w:t>
      </w:r>
      <w:r>
        <w:rPr>
          <w:rStyle w:val="fontstyle21"/>
          <w:rFonts w:ascii="Times New Roman" w:hAnsi="Times New Roman" w:cs="Times New Roman"/>
          <w:sz w:val="24"/>
          <w:szCs w:val="24"/>
        </w:rPr>
        <w:t xml:space="preserve">γωνιστική </w:t>
      </w:r>
      <w:r>
        <w:rPr>
          <w:rStyle w:val="fontstyle01"/>
          <w:rFonts w:ascii="Times New Roman" w:hAnsi="Times New Roman" w:cs="Times New Roman"/>
          <w:sz w:val="24"/>
          <w:szCs w:val="24"/>
        </w:rPr>
        <w:t>Κ</w:t>
      </w:r>
      <w:r>
        <w:rPr>
          <w:rStyle w:val="fontstyle21"/>
          <w:rFonts w:ascii="Times New Roman" w:hAnsi="Times New Roman" w:cs="Times New Roman"/>
          <w:sz w:val="24"/>
          <w:szCs w:val="24"/>
        </w:rPr>
        <w:t xml:space="preserve">ίνηση </w:t>
      </w:r>
      <w:r>
        <w:rPr>
          <w:rStyle w:val="fontstyle01"/>
          <w:rFonts w:ascii="Times New Roman" w:hAnsi="Times New Roman" w:cs="Times New Roman"/>
          <w:sz w:val="24"/>
          <w:szCs w:val="24"/>
        </w:rPr>
        <w:t>Π</w:t>
      </w:r>
      <w:r>
        <w:rPr>
          <w:rStyle w:val="fontstyle21"/>
          <w:rFonts w:ascii="Times New Roman" w:hAnsi="Times New Roman" w:cs="Times New Roman"/>
          <w:sz w:val="24"/>
          <w:szCs w:val="24"/>
        </w:rPr>
        <w:t xml:space="preserve">υροσβεστών </w:t>
      </w:r>
      <w:r>
        <w:rPr>
          <w:rStyle w:val="fontstyle01"/>
          <w:rFonts w:ascii="Times New Roman" w:hAnsi="Times New Roman" w:cs="Times New Roman"/>
          <w:sz w:val="24"/>
          <w:szCs w:val="24"/>
        </w:rPr>
        <w:t xml:space="preserve">απευθύνει χαιρετισμό </w:t>
      </w:r>
      <w:r>
        <w:rPr>
          <w:rStyle w:val="fontstyle21"/>
          <w:rFonts w:ascii="Times New Roman" w:hAnsi="Times New Roman" w:cs="Times New Roman"/>
          <w:sz w:val="24"/>
          <w:szCs w:val="24"/>
        </w:rPr>
        <w:t>προς όλους τους</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 xml:space="preserve">συναδέλφους μέλη της </w:t>
      </w:r>
      <w:r>
        <w:rPr>
          <w:rStyle w:val="fontstyle01"/>
          <w:rFonts w:ascii="Times New Roman" w:hAnsi="Times New Roman" w:cs="Times New Roman"/>
          <w:sz w:val="24"/>
          <w:szCs w:val="24"/>
        </w:rPr>
        <w:t>Ε.Υ.Π.Σ. ΣΤΕΡΕΑΣ ΕΛΛΑΔΑΣ και ευχαριστεί</w:t>
      </w:r>
      <w:r>
        <w:rPr>
          <w:rStyle w:val="fontstyle01"/>
          <w:rFonts w:ascii="Times New Roman" w:eastAsia="Times New Roman" w:hAnsi="Times New Roman" w:cs="Times New Roman"/>
          <w:sz w:val="24"/>
          <w:szCs w:val="24"/>
        </w:rPr>
        <w:t xml:space="preserve"> ιδιαίτερα</w:t>
      </w:r>
      <w:r>
        <w:rPr>
          <w:rStyle w:val="fontstyle01"/>
          <w:rFonts w:ascii="Times New Roman" w:hAnsi="Times New Roman" w:cs="Times New Roman"/>
          <w:sz w:val="24"/>
          <w:szCs w:val="24"/>
        </w:rPr>
        <w:t xml:space="preserve"> </w:t>
      </w:r>
      <w:r>
        <w:rPr>
          <w:rStyle w:val="fontstyle21"/>
          <w:rFonts w:ascii="Times New Roman" w:hAnsi="Times New Roman" w:cs="Times New Roman"/>
          <w:sz w:val="24"/>
          <w:szCs w:val="24"/>
        </w:rPr>
        <w:t xml:space="preserve">όλους όσους </w:t>
      </w:r>
      <w:r>
        <w:rPr>
          <w:rStyle w:val="fontstyle01"/>
          <w:rFonts w:ascii="Times New Roman" w:eastAsia="Times New Roman" w:hAnsi="Times New Roman" w:cs="Times New Roman"/>
          <w:b w:val="0"/>
          <w:bCs w:val="0"/>
          <w:sz w:val="24"/>
          <w:szCs w:val="24"/>
        </w:rPr>
        <w:t xml:space="preserve">αναγνώρισαν την αγωνιστικότητά της και για τον λόγο αυτό </w:t>
      </w:r>
      <w:r>
        <w:rPr>
          <w:rStyle w:val="fontstyle21"/>
          <w:rFonts w:ascii="Times New Roman" w:eastAsia="Times New Roman" w:hAnsi="Times New Roman" w:cs="Times New Roman"/>
          <w:b/>
          <w:bCs/>
          <w:sz w:val="24"/>
          <w:szCs w:val="24"/>
        </w:rPr>
        <w:t>στήριξαν το ψηφοδέλτιο της</w:t>
      </w:r>
      <w:r>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br/>
      </w:r>
      <w:r>
        <w:rPr>
          <w:rStyle w:val="fontstyle01"/>
          <w:rFonts w:ascii="Times New Roman" w:hAnsi="Times New Roman" w:cs="Times New Roman"/>
          <w:sz w:val="24"/>
          <w:szCs w:val="24"/>
        </w:rPr>
        <w:t xml:space="preserve">Εκφράζει </w:t>
      </w:r>
      <w:r>
        <w:rPr>
          <w:rStyle w:val="fontstyle01"/>
          <w:rFonts w:ascii="Times New Roman" w:eastAsia="Times New Roman" w:hAnsi="Times New Roman" w:cs="Times New Roman"/>
          <w:sz w:val="24"/>
          <w:szCs w:val="24"/>
        </w:rPr>
        <w:t xml:space="preserve">επίσης </w:t>
      </w:r>
      <w:r>
        <w:rPr>
          <w:rStyle w:val="fontstyle01"/>
          <w:rFonts w:ascii="Times New Roman" w:hAnsi="Times New Roman" w:cs="Times New Roman"/>
          <w:sz w:val="24"/>
          <w:szCs w:val="24"/>
        </w:rPr>
        <w:t xml:space="preserve">την ευχαριστία </w:t>
      </w:r>
      <w:r>
        <w:rPr>
          <w:rFonts w:ascii="Times New Roman" w:eastAsia="Times New Roman" w:hAnsi="Times New Roman" w:cs="Times New Roman"/>
          <w:b/>
          <w:bCs/>
          <w:color w:val="000000"/>
          <w:sz w:val="24"/>
          <w:szCs w:val="24"/>
        </w:rPr>
        <w:t>της</w:t>
      </w:r>
      <w:r>
        <w:rPr>
          <w:rStyle w:val="fontstyle01"/>
          <w:rFonts w:ascii="Times New Roman" w:eastAsia="Times New Roman" w:hAnsi="Times New Roman" w:cs="Times New Roman"/>
          <w:sz w:val="24"/>
          <w:szCs w:val="24"/>
        </w:rPr>
        <w:t xml:space="preserve"> προς</w:t>
      </w:r>
      <w:r>
        <w:rPr>
          <w:rStyle w:val="fontstyle01"/>
          <w:rFonts w:ascii="Times New Roman" w:hAnsi="Times New Roman" w:cs="Times New Roman"/>
          <w:sz w:val="24"/>
          <w:szCs w:val="24"/>
        </w:rPr>
        <w:t xml:space="preserve"> </w:t>
      </w:r>
      <w:r>
        <w:rPr>
          <w:rStyle w:val="fontstyle21"/>
          <w:rFonts w:ascii="Times New Roman" w:hAnsi="Times New Roman" w:cs="Times New Roman"/>
          <w:sz w:val="24"/>
          <w:szCs w:val="24"/>
        </w:rPr>
        <w:t xml:space="preserve">τους </w:t>
      </w:r>
      <w:r>
        <w:rPr>
          <w:rStyle w:val="fontstyle21"/>
          <w:rFonts w:ascii="Times New Roman" w:eastAsia="Times New Roman" w:hAnsi="Times New Roman" w:cs="Times New Roman"/>
          <w:sz w:val="24"/>
          <w:szCs w:val="24"/>
        </w:rPr>
        <w:t>συναδέλφους</w:t>
      </w:r>
      <w:r>
        <w:rPr>
          <w:rStyle w:val="fontstyle21"/>
          <w:rFonts w:ascii="Times New Roman" w:hAnsi="Times New Roman" w:cs="Times New Roman"/>
          <w:sz w:val="24"/>
          <w:szCs w:val="24"/>
        </w:rPr>
        <w:t xml:space="preserve"> που με την υποψηφιότητα τους </w:t>
      </w:r>
      <w:r>
        <w:rPr>
          <w:rStyle w:val="fontstyle01"/>
          <w:rFonts w:ascii="Times New Roman" w:hAnsi="Times New Roman" w:cs="Times New Roman"/>
          <w:sz w:val="24"/>
          <w:szCs w:val="24"/>
        </w:rPr>
        <w:t>πλαισίωσαν το αγωνιστικό</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ψηφοδέλτιο</w:t>
      </w:r>
      <w:r>
        <w:rPr>
          <w:rStyle w:val="fontstyle01"/>
          <w:rFonts w:ascii="Times New Roman" w:eastAsia="Times New Roman" w:hAnsi="Times New Roman" w:cs="Times New Roman"/>
          <w:sz w:val="24"/>
          <w:szCs w:val="24"/>
        </w:rPr>
        <w:t xml:space="preserve"> της</w:t>
      </w:r>
      <w:r>
        <w:rPr>
          <w:rStyle w:val="fontstyle01"/>
          <w:rFonts w:ascii="Times New Roman" w:hAnsi="Times New Roman" w:cs="Times New Roman"/>
          <w:sz w:val="24"/>
          <w:szCs w:val="24"/>
        </w:rPr>
        <w:t xml:space="preserve"> Ε.Α.Κ.Π. </w:t>
      </w:r>
      <w:r>
        <w:rPr>
          <w:rStyle w:val="fontstyle21"/>
          <w:rFonts w:ascii="Times New Roman" w:hAnsi="Times New Roman" w:cs="Times New Roman"/>
          <w:sz w:val="24"/>
          <w:szCs w:val="24"/>
        </w:rPr>
        <w:t xml:space="preserve">και </w:t>
      </w:r>
      <w:r>
        <w:rPr>
          <w:rStyle w:val="fontstyle21"/>
          <w:rFonts w:ascii="Times New Roman" w:eastAsia="Times New Roman" w:hAnsi="Times New Roman" w:cs="Times New Roman"/>
          <w:sz w:val="24"/>
          <w:szCs w:val="24"/>
        </w:rPr>
        <w:t xml:space="preserve">αντιστάθηκαν </w:t>
      </w:r>
      <w:r>
        <w:rPr>
          <w:rStyle w:val="fontstyle21"/>
          <w:rFonts w:ascii="Times New Roman" w:hAnsi="Times New Roman" w:cs="Times New Roman"/>
          <w:sz w:val="24"/>
          <w:szCs w:val="24"/>
        </w:rPr>
        <w:t>σε κάθε</w:t>
      </w:r>
      <w:r>
        <w:rPr>
          <w:rStyle w:val="fontstyle21"/>
          <w:rFonts w:ascii="Times New Roman" w:eastAsia="Times New Roman" w:hAnsi="Times New Roman" w:cs="Times New Roman"/>
          <w:sz w:val="24"/>
          <w:szCs w:val="24"/>
        </w:rPr>
        <w:t xml:space="preserve"> λογής πιέσεις και </w:t>
      </w:r>
      <w:r>
        <w:rPr>
          <w:rStyle w:val="fontstyle21"/>
          <w:rFonts w:ascii="Times New Roman" w:hAnsi="Times New Roman" w:cs="Times New Roman"/>
          <w:sz w:val="24"/>
          <w:szCs w:val="24"/>
        </w:rPr>
        <w:t xml:space="preserve"> </w:t>
      </w:r>
      <w:r>
        <w:rPr>
          <w:rStyle w:val="fontstyle01"/>
          <w:rFonts w:ascii="Times New Roman" w:eastAsia="Times New Roman" w:hAnsi="Times New Roman" w:cs="Times New Roman"/>
          <w:sz w:val="24"/>
          <w:szCs w:val="24"/>
        </w:rPr>
        <w:t>εκβιαστικά διλήμματα</w:t>
      </w:r>
      <w:r>
        <w:rPr>
          <w:rStyle w:val="fontstyle21"/>
          <w:rFonts w:ascii="Times New Roman" w:hAnsi="Times New Roman" w:cs="Times New Roman"/>
          <w:sz w:val="24"/>
          <w:szCs w:val="24"/>
        </w:rPr>
        <w:t>.</w:t>
      </w:r>
      <w:r>
        <w:rPr>
          <w:rFonts w:ascii="Times New Roman" w:hAnsi="Times New Roman" w:cs="Times New Roman"/>
          <w:b/>
          <w:bCs/>
          <w:color w:val="000000"/>
          <w:sz w:val="24"/>
          <w:szCs w:val="24"/>
        </w:rPr>
        <w:t xml:space="preserve"> </w:t>
      </w:r>
    </w:p>
    <w:p>
      <w:pPr>
        <w:spacing w:after="120" w:line="240" w:lineRule="auto"/>
        <w:ind w:firstLine="340"/>
        <w:jc w:val="both"/>
        <w:rPr>
          <w:rFonts w:ascii="Times New Roman" w:hAnsi="Times New Roman" w:cs="Times New Roman"/>
          <w:color w:val="000000"/>
          <w:sz w:val="24"/>
          <w:szCs w:val="24"/>
        </w:rPr>
      </w:pPr>
      <w:r>
        <w:rPr>
          <w:rStyle w:val="fontstyle21"/>
          <w:rFonts w:ascii="Times New Roman" w:hAnsi="Times New Roman" w:cs="Times New Roman"/>
          <w:sz w:val="24"/>
          <w:szCs w:val="24"/>
        </w:rPr>
        <w:t xml:space="preserve">Το αποτέλεσμα για την παράταξή μας, </w:t>
      </w:r>
      <w:r>
        <w:rPr>
          <w:rStyle w:val="fontstyle21"/>
          <w:rFonts w:ascii="Times New Roman" w:eastAsia="Times New Roman" w:hAnsi="Times New Roman" w:cs="Times New Roman"/>
          <w:sz w:val="24"/>
          <w:szCs w:val="24"/>
        </w:rPr>
        <w:t>λαμβανομένου υπόψη</w:t>
      </w:r>
      <w:r>
        <w:rPr>
          <w:rStyle w:val="fontstyle21"/>
          <w:rFonts w:ascii="Times New Roman" w:hAnsi="Times New Roman" w:cs="Times New Roman"/>
          <w:sz w:val="24"/>
          <w:szCs w:val="24"/>
        </w:rPr>
        <w:t xml:space="preserve"> </w:t>
      </w:r>
      <w:r>
        <w:rPr>
          <w:rStyle w:val="fontstyle21"/>
          <w:rFonts w:ascii="Times New Roman" w:eastAsia="Times New Roman" w:hAnsi="Times New Roman" w:cs="Times New Roman"/>
          <w:sz w:val="24"/>
          <w:szCs w:val="24"/>
        </w:rPr>
        <w:t>τον</w:t>
      </w:r>
      <w:r>
        <w:rPr>
          <w:rStyle w:val="fontstyle21"/>
          <w:rFonts w:ascii="Times New Roman" w:hAnsi="Times New Roman" w:cs="Times New Roman"/>
          <w:sz w:val="24"/>
          <w:szCs w:val="24"/>
        </w:rPr>
        <w:t xml:space="preserve"> συσχετισμό των δυνάμεων</w:t>
      </w:r>
      <w:r>
        <w:rPr>
          <w:rStyle w:val="fontstyle21"/>
          <w:rFonts w:ascii="Times New Roman" w:eastAsia="Times New Roman" w:hAnsi="Times New Roman" w:cs="Times New Roman"/>
          <w:sz w:val="24"/>
          <w:szCs w:val="24"/>
        </w:rPr>
        <w:t xml:space="preserve"> και την ασφυκτική πίεση που δέχτηκαν οι συνάδελφοι για να μην στηρίξουν την Ε.Α.Κ.Π.,</w:t>
      </w:r>
      <w:r>
        <w:rPr>
          <w:rStyle w:val="fontstyle21"/>
          <w:rFonts w:ascii="Times New Roman" w:hAnsi="Times New Roman" w:cs="Times New Roman"/>
          <w:sz w:val="24"/>
          <w:szCs w:val="24"/>
        </w:rPr>
        <w:t xml:space="preserve"> </w:t>
      </w:r>
      <w:r>
        <w:rPr>
          <w:rStyle w:val="fontstyle01"/>
          <w:rFonts w:ascii="Times New Roman" w:eastAsia="Times New Roman" w:hAnsi="Times New Roman" w:cs="Times New Roman"/>
          <w:sz w:val="24"/>
          <w:szCs w:val="24"/>
        </w:rPr>
        <w:t xml:space="preserve">εκτιμάται ως θετικό για τον λόγο ότι η Ε.Α.Κ.Π. όχι μονο διατήρησε τις δυνάμεις της, αλλα παρουσίασε αύξηση ψήφων με αποτέλεσμα να διαπλασιασει τις έδρες της για τους αντιπρόσωπους </w:t>
      </w:r>
      <w:r>
        <w:rPr>
          <w:rStyle w:val="fontstyle01"/>
          <w:rFonts w:ascii="Times New Roman" w:hAnsi="Times New Roman" w:cs="Times New Roman"/>
          <w:sz w:val="24"/>
          <w:szCs w:val="24"/>
        </w:rPr>
        <w:t xml:space="preserve"> </w:t>
      </w:r>
      <w:r>
        <w:rPr>
          <w:rStyle w:val="fontstyle01"/>
          <w:rFonts w:ascii="Times New Roman" w:eastAsia="Times New Roman" w:hAnsi="Times New Roman" w:cs="Times New Roman"/>
          <w:sz w:val="24"/>
          <w:szCs w:val="24"/>
        </w:rPr>
        <w:t>στην Π.Ο.Ε.Υ.Π.Σ.</w:t>
      </w:r>
    </w:p>
    <w:p>
      <w:pPr>
        <w:spacing w:after="120" w:line="240" w:lineRule="auto"/>
        <w:ind w:firstLine="340"/>
        <w:jc w:val="both"/>
        <w:rPr>
          <w:rStyle w:val="fontstyle01"/>
          <w:rFonts w:ascii="Times New Roman" w:eastAsia="Times New Roman" w:hAnsi="Times New Roman" w:cs="Times New Roman"/>
          <w:sz w:val="24"/>
          <w:szCs w:val="24"/>
        </w:rPr>
      </w:pPr>
      <w:r>
        <w:rPr>
          <w:rStyle w:val="fontstyle01"/>
          <w:rFonts w:ascii="Times New Roman" w:eastAsia="Times New Roman" w:hAnsi="Times New Roman" w:cs="Times New Roman"/>
          <w:sz w:val="24"/>
          <w:szCs w:val="24"/>
        </w:rPr>
        <w:t>Γενικότερα όμως</w:t>
      </w:r>
      <w:r>
        <w:rPr>
          <w:rStyle w:val="fontstyle01"/>
          <w:rFonts w:ascii="Times New Roman" w:hAnsi="Times New Roman" w:cs="Times New Roman"/>
          <w:sz w:val="24"/>
          <w:szCs w:val="24"/>
        </w:rPr>
        <w:t xml:space="preserve"> </w:t>
      </w:r>
      <w:r>
        <w:rPr>
          <w:rStyle w:val="fontstyle21"/>
          <w:rFonts w:ascii="Times New Roman" w:hAnsi="Times New Roman" w:cs="Times New Roman"/>
          <w:sz w:val="24"/>
          <w:szCs w:val="24"/>
        </w:rPr>
        <w:t xml:space="preserve">το αποτέλεσμα </w:t>
      </w:r>
      <w:r>
        <w:rPr>
          <w:rStyle w:val="fontstyle21"/>
          <w:rFonts w:ascii="Times New Roman" w:eastAsia="Times New Roman" w:hAnsi="Times New Roman" w:cs="Times New Roman"/>
          <w:sz w:val="24"/>
          <w:szCs w:val="24"/>
        </w:rPr>
        <w:t>των εκλογών</w:t>
      </w:r>
      <w:r>
        <w:rPr>
          <w:rStyle w:val="fontstyle21"/>
          <w:rFonts w:ascii="Times New Roman" w:hAnsi="Times New Roman" w:cs="Times New Roman"/>
          <w:sz w:val="24"/>
          <w:szCs w:val="24"/>
        </w:rPr>
        <w:t xml:space="preserve"> </w:t>
      </w:r>
      <w:r>
        <w:rPr>
          <w:rStyle w:val="fontstyle01"/>
          <w:rFonts w:ascii="Times New Roman" w:hAnsi="Times New Roman" w:cs="Times New Roman"/>
          <w:sz w:val="24"/>
          <w:szCs w:val="24"/>
        </w:rPr>
        <w:t>δεν κρίνεται θετικό για τους εργαζόμενους</w:t>
      </w:r>
      <w:r>
        <w:rPr>
          <w:rStyle w:val="fontstyle21"/>
          <w:rFonts w:ascii="Times New Roman" w:hAnsi="Times New Roman" w:cs="Times New Roman"/>
          <w:sz w:val="24"/>
          <w:szCs w:val="24"/>
        </w:rPr>
        <w:t>, γιατί</w:t>
      </w:r>
      <w:r>
        <w:rPr>
          <w:rStyle w:val="fontstyle01"/>
          <w:rFonts w:ascii="Times New Roman" w:eastAsia="Times New Roman" w:hAnsi="Times New Roman" w:cs="Times New Roman"/>
          <w:b w:val="0"/>
          <w:bCs w:val="0"/>
          <w:sz w:val="24"/>
          <w:szCs w:val="24"/>
        </w:rPr>
        <w:t xml:space="preserve"> </w:t>
      </w:r>
      <w:r>
        <w:rPr>
          <w:rStyle w:val="fontstyle01"/>
          <w:rFonts w:ascii="Times New Roman" w:hAnsi="Times New Roman" w:cs="Times New Roman"/>
          <w:sz w:val="24"/>
          <w:szCs w:val="24"/>
        </w:rPr>
        <w:t xml:space="preserve">παραμένουν </w:t>
      </w:r>
      <w:r>
        <w:rPr>
          <w:rStyle w:val="fontstyle21"/>
          <w:rFonts w:ascii="Times New Roman" w:hAnsi="Times New Roman" w:cs="Times New Roman"/>
          <w:sz w:val="24"/>
          <w:szCs w:val="24"/>
        </w:rPr>
        <w:t xml:space="preserve">ισχυρές εκείνες οι δυνάμεις </w:t>
      </w:r>
      <w:r>
        <w:rPr>
          <w:rStyle w:val="fontstyle01"/>
          <w:rFonts w:ascii="Times New Roman" w:hAnsi="Times New Roman" w:cs="Times New Roman"/>
          <w:sz w:val="24"/>
          <w:szCs w:val="24"/>
        </w:rPr>
        <w:t xml:space="preserve">που έχουν συμβάλλει συνειδητά </w:t>
      </w:r>
      <w:r>
        <w:rPr>
          <w:rStyle w:val="fontstyle21"/>
          <w:rFonts w:ascii="Times New Roman" w:hAnsi="Times New Roman" w:cs="Times New Roman"/>
          <w:sz w:val="24"/>
          <w:szCs w:val="24"/>
        </w:rPr>
        <w:t xml:space="preserve">στην </w:t>
      </w:r>
      <w:r>
        <w:rPr>
          <w:rStyle w:val="fontstyle01"/>
          <w:rFonts w:ascii="Times New Roman" w:hAnsi="Times New Roman" w:cs="Times New Roman"/>
          <w:sz w:val="24"/>
          <w:szCs w:val="24"/>
        </w:rPr>
        <w:t>αρνητική</w:t>
      </w:r>
      <w:r>
        <w:rPr>
          <w:rFonts w:ascii="Times New Roman" w:hAnsi="Times New Roman" w:cs="Times New Roman"/>
          <w:b/>
          <w:bCs/>
          <w:color w:val="000000"/>
          <w:sz w:val="24"/>
          <w:szCs w:val="24"/>
        </w:rPr>
        <w:br/>
      </w:r>
      <w:r>
        <w:rPr>
          <w:rStyle w:val="fontstyle01"/>
          <w:rFonts w:ascii="Times New Roman" w:hAnsi="Times New Roman" w:cs="Times New Roman"/>
          <w:sz w:val="24"/>
          <w:szCs w:val="24"/>
        </w:rPr>
        <w:t xml:space="preserve">κατάσταση που βιώνουμε όλοι καθημερινά </w:t>
      </w:r>
      <w:r>
        <w:rPr>
          <w:rStyle w:val="fontstyle21"/>
          <w:rFonts w:ascii="Times New Roman" w:hAnsi="Times New Roman" w:cs="Times New Roman"/>
          <w:sz w:val="24"/>
          <w:szCs w:val="24"/>
        </w:rPr>
        <w:t xml:space="preserve">και </w:t>
      </w:r>
      <w:r>
        <w:rPr>
          <w:rStyle w:val="fontstyle01"/>
          <w:rFonts w:ascii="Times New Roman" w:hAnsi="Times New Roman" w:cs="Times New Roman"/>
          <w:sz w:val="24"/>
          <w:szCs w:val="24"/>
        </w:rPr>
        <w:t>πολύ σύντομα θα το αντιληφθούν για ακόμη</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μία φορά οι συνάδελφοι στην περιφέρειά μας .</w:t>
      </w:r>
    </w:p>
    <w:p>
      <w:pPr>
        <w:spacing w:after="120" w:line="240" w:lineRule="auto"/>
        <w:ind w:firstLine="340"/>
        <w:jc w:val="both"/>
        <w:rPr>
          <w:rFonts w:ascii="Times New Roman" w:hAnsi="Times New Roman" w:cs="Times New Roman"/>
          <w:b/>
          <w:bCs/>
          <w:color w:val="000000"/>
          <w:sz w:val="24"/>
          <w:szCs w:val="24"/>
        </w:rPr>
      </w:pPr>
      <w:r>
        <w:rPr>
          <w:rStyle w:val="fontstyle21"/>
          <w:rFonts w:ascii="Times New Roman" w:hAnsi="Times New Roman" w:cs="Times New Roman"/>
          <w:sz w:val="24"/>
          <w:szCs w:val="24"/>
        </w:rPr>
        <w:t xml:space="preserve">Αυτές </w:t>
      </w:r>
      <w:r>
        <w:rPr>
          <w:rStyle w:val="fontstyle01"/>
          <w:rFonts w:ascii="Times New Roman" w:hAnsi="Times New Roman" w:cs="Times New Roman"/>
          <w:sz w:val="24"/>
          <w:szCs w:val="24"/>
        </w:rPr>
        <w:t xml:space="preserve">οι δυνάμεις συνεχίζουν ακόμα και σήμερα </w:t>
      </w:r>
      <w:r>
        <w:rPr>
          <w:rStyle w:val="fontstyle21"/>
          <w:rFonts w:ascii="Times New Roman" w:hAnsi="Times New Roman" w:cs="Times New Roman"/>
          <w:sz w:val="24"/>
          <w:szCs w:val="24"/>
        </w:rPr>
        <w:t xml:space="preserve">να τείνουν </w:t>
      </w:r>
      <w:r>
        <w:rPr>
          <w:rStyle w:val="fontstyle01"/>
          <w:rFonts w:ascii="Times New Roman" w:hAnsi="Times New Roman" w:cs="Times New Roman"/>
          <w:sz w:val="24"/>
          <w:szCs w:val="24"/>
        </w:rPr>
        <w:t>χέρι βοηθείας με την στάση</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τους</w:t>
      </w:r>
      <w:r>
        <w:rPr>
          <w:rStyle w:val="fontstyle21"/>
          <w:rFonts w:ascii="Times New Roman" w:hAnsi="Times New Roman" w:cs="Times New Roman"/>
          <w:sz w:val="24"/>
          <w:szCs w:val="24"/>
        </w:rPr>
        <w:t xml:space="preserve">, στους σχεδιασμούς </w:t>
      </w:r>
      <w:r>
        <w:rPr>
          <w:rStyle w:val="fontstyle01"/>
          <w:rFonts w:ascii="Times New Roman" w:hAnsi="Times New Roman" w:cs="Times New Roman"/>
          <w:sz w:val="24"/>
          <w:szCs w:val="24"/>
        </w:rPr>
        <w:t xml:space="preserve">και της σημερινής </w:t>
      </w:r>
      <w:r>
        <w:rPr>
          <w:rStyle w:val="fontstyle21"/>
          <w:rFonts w:ascii="Times New Roman" w:hAnsi="Times New Roman" w:cs="Times New Roman"/>
          <w:sz w:val="24"/>
          <w:szCs w:val="24"/>
        </w:rPr>
        <w:t xml:space="preserve">κυβέρνησης. </w:t>
      </w:r>
      <w:r>
        <w:rPr>
          <w:rStyle w:val="fontstyle01"/>
          <w:rFonts w:ascii="Times New Roman" w:hAnsi="Times New Roman" w:cs="Times New Roman"/>
          <w:sz w:val="24"/>
          <w:szCs w:val="24"/>
        </w:rPr>
        <w:t>Με την πορεία που ακολουθούν</w:t>
      </w:r>
      <w:r>
        <w:rPr>
          <w:rStyle w:val="fontstyle21"/>
          <w:rFonts w:ascii="Times New Roman" w:eastAsia="Times New Roman" w:hAnsi="Times New Roman" w:cs="Times New Roman"/>
          <w:b/>
          <w:bCs/>
          <w:sz w:val="24"/>
          <w:szCs w:val="24"/>
        </w:rPr>
        <w:t xml:space="preserve"> </w:t>
      </w:r>
      <w:r>
        <w:rPr>
          <w:rStyle w:val="fontstyle21"/>
          <w:rFonts w:ascii="Times New Roman" w:hAnsi="Times New Roman" w:cs="Times New Roman"/>
          <w:sz w:val="24"/>
          <w:szCs w:val="24"/>
        </w:rPr>
        <w:t xml:space="preserve">έχουν μετατρέψει το σωματείο μας, </w:t>
      </w:r>
      <w:r>
        <w:rPr>
          <w:rStyle w:val="fontstyle01"/>
          <w:rFonts w:ascii="Times New Roman" w:hAnsi="Times New Roman" w:cs="Times New Roman"/>
          <w:sz w:val="24"/>
          <w:szCs w:val="24"/>
        </w:rPr>
        <w:t>από ένα διεκδικητικό όργανο σε « ΕΞΩΡΑΙΣΤΙΚΟ ΣΥΛΛΟΓΟ ».</w:t>
      </w:r>
    </w:p>
    <w:p>
      <w:pPr>
        <w:spacing w:after="120" w:line="240" w:lineRule="auto"/>
        <w:ind w:firstLine="340"/>
        <w:jc w:val="both"/>
        <w:rPr>
          <w:rStyle w:val="fontstyle21"/>
          <w:rFonts w:ascii="Times New Roman" w:hAnsi="Times New Roman" w:cs="Times New Roman"/>
          <w:b/>
          <w:bCs/>
          <w:sz w:val="24"/>
          <w:szCs w:val="24"/>
        </w:rPr>
      </w:pPr>
      <w:r>
        <w:rPr>
          <w:rStyle w:val="fontstyle01"/>
          <w:rFonts w:ascii="Times New Roman" w:hAnsi="Times New Roman" w:cs="Times New Roman"/>
          <w:sz w:val="24"/>
          <w:szCs w:val="24"/>
        </w:rPr>
        <w:t xml:space="preserve">Οι δυναμικές κινητοποιήσεις, οι παραστάσεις διαμαρτυρίας οι καταγγελίες </w:t>
      </w:r>
      <w:r>
        <w:rPr>
          <w:rStyle w:val="fontstyle21"/>
          <w:rFonts w:ascii="Times New Roman" w:hAnsi="Times New Roman" w:cs="Times New Roman"/>
          <w:sz w:val="24"/>
          <w:szCs w:val="24"/>
        </w:rPr>
        <w:t>που στην</w:t>
      </w:r>
      <w:r>
        <w:rPr>
          <w:rStyle w:val="fontstyle21"/>
          <w:rFonts w:ascii="Times New Roman" w:eastAsia="Times New Roman" w:hAnsi="Times New Roman" w:cs="Times New Roman"/>
          <w:sz w:val="24"/>
          <w:szCs w:val="24"/>
        </w:rPr>
        <w:t xml:space="preserve"> </w:t>
      </w:r>
      <w:r>
        <w:rPr>
          <w:rStyle w:val="fontstyle21"/>
          <w:rFonts w:ascii="Times New Roman" w:hAnsi="Times New Roman" w:cs="Times New Roman"/>
          <w:sz w:val="24"/>
          <w:szCs w:val="24"/>
        </w:rPr>
        <w:t xml:space="preserve">ουσία είναι </w:t>
      </w:r>
      <w:r>
        <w:rPr>
          <w:rStyle w:val="fontstyle01"/>
          <w:rFonts w:ascii="Times New Roman" w:hAnsi="Times New Roman" w:cs="Times New Roman"/>
          <w:sz w:val="24"/>
          <w:szCs w:val="24"/>
        </w:rPr>
        <w:t>εργαλεία που θα έπρεπε να χρησιμοποιεί το σωματείο μας για να ασκηθεί</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 xml:space="preserve">πίεση </w:t>
      </w:r>
      <w:r>
        <w:rPr>
          <w:rStyle w:val="fontstyle21"/>
          <w:rFonts w:ascii="Times New Roman" w:hAnsi="Times New Roman" w:cs="Times New Roman"/>
          <w:sz w:val="24"/>
          <w:szCs w:val="24"/>
        </w:rPr>
        <w:t xml:space="preserve">τόσο στην </w:t>
      </w:r>
      <w:r>
        <w:rPr>
          <w:rStyle w:val="fontstyle01"/>
          <w:rFonts w:ascii="Times New Roman" w:hAnsi="Times New Roman" w:cs="Times New Roman"/>
          <w:sz w:val="24"/>
          <w:szCs w:val="24"/>
        </w:rPr>
        <w:t xml:space="preserve">φυσική </w:t>
      </w:r>
      <w:r>
        <w:rPr>
          <w:rStyle w:val="fontstyle21"/>
          <w:rFonts w:ascii="Times New Roman" w:hAnsi="Times New Roman" w:cs="Times New Roman"/>
          <w:sz w:val="24"/>
          <w:szCs w:val="24"/>
        </w:rPr>
        <w:t xml:space="preserve">όσο και στην </w:t>
      </w:r>
      <w:r>
        <w:rPr>
          <w:rStyle w:val="fontstyle01"/>
          <w:rFonts w:ascii="Times New Roman" w:hAnsi="Times New Roman" w:cs="Times New Roman"/>
          <w:sz w:val="24"/>
          <w:szCs w:val="24"/>
        </w:rPr>
        <w:t>πολιτική ηγεσία για τα σοβαρά θέματα που κάνουν</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 xml:space="preserve">την ζωή των εργαζομένων δύσκολη, </w:t>
      </w:r>
      <w:r>
        <w:rPr>
          <w:rStyle w:val="fontstyle21"/>
          <w:rFonts w:ascii="Times New Roman" w:hAnsi="Times New Roman" w:cs="Times New Roman"/>
          <w:sz w:val="24"/>
          <w:szCs w:val="24"/>
        </w:rPr>
        <w:t xml:space="preserve">έχουν αντικατασταθεί </w:t>
      </w:r>
      <w:r>
        <w:rPr>
          <w:rStyle w:val="fontstyle01"/>
          <w:rFonts w:ascii="Times New Roman" w:hAnsi="Times New Roman" w:cs="Times New Roman"/>
          <w:sz w:val="24"/>
          <w:szCs w:val="24"/>
        </w:rPr>
        <w:t>από τα τηλεφωνήματα, τις</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 xml:space="preserve">επισκέψεις σε βουλευτές και περιφερειάρχες, και </w:t>
      </w:r>
      <w:r>
        <w:rPr>
          <w:rStyle w:val="fontstyle21"/>
          <w:rFonts w:ascii="Times New Roman" w:hAnsi="Times New Roman" w:cs="Times New Roman"/>
          <w:sz w:val="24"/>
          <w:szCs w:val="24"/>
        </w:rPr>
        <w:t xml:space="preserve">τις </w:t>
      </w:r>
      <w:r>
        <w:rPr>
          <w:rStyle w:val="fontstyle01"/>
          <w:rFonts w:ascii="Times New Roman" w:hAnsi="Times New Roman" w:cs="Times New Roman"/>
          <w:sz w:val="24"/>
          <w:szCs w:val="24"/>
        </w:rPr>
        <w:t>ρουσφετολογικές τακτικές απέναντι</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στους συνάδελφους.</w:t>
      </w:r>
    </w:p>
    <w:p>
      <w:pPr>
        <w:spacing w:after="120" w:line="240" w:lineRule="auto"/>
        <w:ind w:firstLine="340"/>
        <w:jc w:val="both"/>
        <w:rPr>
          <w:rStyle w:val="fontstyle01"/>
          <w:rFonts w:ascii="Times New Roman" w:eastAsia="Times New Roman" w:hAnsi="Times New Roman" w:cs="Times New Roman"/>
          <w:b w:val="0"/>
          <w:bCs w:val="0"/>
          <w:sz w:val="24"/>
          <w:szCs w:val="24"/>
        </w:rPr>
      </w:pPr>
      <w:r>
        <w:rPr>
          <w:rStyle w:val="fontstyle01"/>
          <w:rFonts w:ascii="Times New Roman" w:hAnsi="Times New Roman" w:cs="Times New Roman"/>
          <w:sz w:val="24"/>
          <w:szCs w:val="24"/>
        </w:rPr>
        <w:t xml:space="preserve">Η ανάδειξη της Ε.Α.Κ.Π. σε τρίτη δύναμη </w:t>
      </w:r>
      <w:r>
        <w:rPr>
          <w:rStyle w:val="fontstyle21"/>
          <w:rFonts w:ascii="Times New Roman" w:hAnsi="Times New Roman" w:cs="Times New Roman"/>
          <w:sz w:val="24"/>
          <w:szCs w:val="24"/>
        </w:rPr>
        <w:t>μας υποχρεώνει να δουλέψουμε με</w:t>
      </w:r>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 xml:space="preserve">μεγαλύτερο πείσμα </w:t>
      </w:r>
      <w:r>
        <w:rPr>
          <w:rStyle w:val="fontstyle21"/>
          <w:rFonts w:ascii="Times New Roman" w:hAnsi="Times New Roman" w:cs="Times New Roman"/>
          <w:sz w:val="24"/>
          <w:szCs w:val="24"/>
        </w:rPr>
        <w:t xml:space="preserve">και </w:t>
      </w:r>
      <w:r>
        <w:rPr>
          <w:rStyle w:val="fontstyle01"/>
          <w:rFonts w:ascii="Times New Roman" w:hAnsi="Times New Roman" w:cs="Times New Roman"/>
          <w:sz w:val="24"/>
          <w:szCs w:val="24"/>
        </w:rPr>
        <w:t xml:space="preserve">αποφασιστικότητα. </w:t>
      </w:r>
      <w:r>
        <w:rPr>
          <w:rStyle w:val="fontstyle21"/>
          <w:rFonts w:ascii="Times New Roman" w:hAnsi="Times New Roman" w:cs="Times New Roman"/>
          <w:sz w:val="24"/>
          <w:szCs w:val="24"/>
        </w:rPr>
        <w:t xml:space="preserve">Η επόμενη μέρα ήρθε και προβάλει </w:t>
      </w:r>
      <w:r>
        <w:rPr>
          <w:rStyle w:val="fontstyle01"/>
          <w:rFonts w:ascii="Times New Roman" w:hAnsi="Times New Roman" w:cs="Times New Roman"/>
          <w:sz w:val="24"/>
          <w:szCs w:val="24"/>
        </w:rPr>
        <w:t>μπροστά μας</w:t>
      </w:r>
      <w:r>
        <w:rPr>
          <w:rFonts w:ascii="Times New Roman" w:hAnsi="Times New Roman" w:cs="Times New Roman"/>
          <w:b/>
          <w:bCs/>
          <w:color w:val="000000"/>
          <w:sz w:val="24"/>
          <w:szCs w:val="24"/>
        </w:rPr>
        <w:t xml:space="preserve"> </w:t>
      </w:r>
      <w:r>
        <w:rPr>
          <w:rStyle w:val="fontstyle21"/>
          <w:rFonts w:ascii="Times New Roman" w:hAnsi="Times New Roman" w:cs="Times New Roman"/>
          <w:sz w:val="24"/>
          <w:szCs w:val="24"/>
        </w:rPr>
        <w:t xml:space="preserve">με όλα εκείνα τα </w:t>
      </w:r>
      <w:r>
        <w:rPr>
          <w:rStyle w:val="fontstyle01"/>
          <w:rFonts w:ascii="Times New Roman" w:hAnsi="Times New Roman" w:cs="Times New Roman"/>
          <w:sz w:val="24"/>
          <w:szCs w:val="24"/>
        </w:rPr>
        <w:t xml:space="preserve">προβλήματα </w:t>
      </w:r>
      <w:r>
        <w:rPr>
          <w:rStyle w:val="fontstyle21"/>
          <w:rFonts w:ascii="Times New Roman" w:hAnsi="Times New Roman" w:cs="Times New Roman"/>
          <w:sz w:val="24"/>
          <w:szCs w:val="24"/>
        </w:rPr>
        <w:t xml:space="preserve">που περιμένουν </w:t>
      </w:r>
      <w:r>
        <w:rPr>
          <w:rStyle w:val="fontstyle01"/>
          <w:rFonts w:ascii="Times New Roman" w:hAnsi="Times New Roman" w:cs="Times New Roman"/>
          <w:sz w:val="24"/>
          <w:szCs w:val="24"/>
        </w:rPr>
        <w:t>την λύση τους</w:t>
      </w:r>
      <w:r>
        <w:rPr>
          <w:rStyle w:val="fontstyle21"/>
          <w:rFonts w:ascii="Times New Roman" w:hAnsi="Times New Roman" w:cs="Times New Roman"/>
          <w:sz w:val="24"/>
          <w:szCs w:val="24"/>
        </w:rPr>
        <w:t>. Με όλες μας τις δυνάμεις θα</w:t>
      </w:r>
      <w:r>
        <w:rPr>
          <w:rFonts w:ascii="Times New Roman" w:hAnsi="Times New Roman" w:cs="Times New Roman"/>
          <w:color w:val="000000"/>
          <w:sz w:val="24"/>
          <w:szCs w:val="24"/>
        </w:rPr>
        <w:t xml:space="preserve"> </w:t>
      </w:r>
      <w:r>
        <w:rPr>
          <w:rStyle w:val="fontstyle01"/>
          <w:rFonts w:ascii="Times New Roman" w:hAnsi="Times New Roman" w:cs="Times New Roman"/>
          <w:sz w:val="24"/>
          <w:szCs w:val="24"/>
        </w:rPr>
        <w:t xml:space="preserve">παλέψουμε </w:t>
      </w:r>
      <w:r>
        <w:rPr>
          <w:rStyle w:val="fontstyle21"/>
          <w:rFonts w:ascii="Times New Roman" w:hAnsi="Times New Roman" w:cs="Times New Roman"/>
          <w:sz w:val="24"/>
          <w:szCs w:val="24"/>
        </w:rPr>
        <w:t xml:space="preserve">και θα είμαστε </w:t>
      </w:r>
      <w:r>
        <w:rPr>
          <w:rStyle w:val="fontstyle01"/>
          <w:rFonts w:ascii="Times New Roman" w:hAnsi="Times New Roman" w:cs="Times New Roman"/>
          <w:sz w:val="24"/>
          <w:szCs w:val="24"/>
        </w:rPr>
        <w:t xml:space="preserve">αυστηροί </w:t>
      </w:r>
      <w:r>
        <w:rPr>
          <w:rStyle w:val="fontstyle21"/>
          <w:rFonts w:ascii="Times New Roman" w:hAnsi="Times New Roman" w:cs="Times New Roman"/>
          <w:sz w:val="24"/>
          <w:szCs w:val="24"/>
        </w:rPr>
        <w:t xml:space="preserve">με όποιους θα </w:t>
      </w:r>
      <w:r>
        <w:rPr>
          <w:rStyle w:val="fontstyle01"/>
          <w:rFonts w:ascii="Times New Roman" w:hAnsi="Times New Roman" w:cs="Times New Roman"/>
          <w:sz w:val="24"/>
          <w:szCs w:val="24"/>
        </w:rPr>
        <w:t xml:space="preserve">υπονομεύσουν </w:t>
      </w:r>
      <w:r>
        <w:rPr>
          <w:rStyle w:val="fontstyle21"/>
          <w:rFonts w:ascii="Times New Roman" w:hAnsi="Times New Roman" w:cs="Times New Roman"/>
          <w:sz w:val="24"/>
          <w:szCs w:val="24"/>
        </w:rPr>
        <w:t xml:space="preserve">τα </w:t>
      </w:r>
      <w:r>
        <w:rPr>
          <w:rStyle w:val="fontstyle01"/>
          <w:rFonts w:ascii="Times New Roman" w:hAnsi="Times New Roman" w:cs="Times New Roman"/>
          <w:sz w:val="24"/>
          <w:szCs w:val="24"/>
        </w:rPr>
        <w:t xml:space="preserve">συμφέροντα </w:t>
      </w:r>
      <w:r>
        <w:rPr>
          <w:rStyle w:val="fontstyle21"/>
          <w:rFonts w:ascii="Times New Roman" w:hAnsi="Times New Roman" w:cs="Times New Roman"/>
          <w:sz w:val="24"/>
          <w:szCs w:val="24"/>
        </w:rPr>
        <w:t>των</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 xml:space="preserve">πυροσβεστών και θα </w:t>
      </w:r>
      <w:r>
        <w:rPr>
          <w:rStyle w:val="fontstyle01"/>
          <w:rFonts w:ascii="Times New Roman" w:hAnsi="Times New Roman" w:cs="Times New Roman"/>
          <w:sz w:val="24"/>
          <w:szCs w:val="24"/>
        </w:rPr>
        <w:t>αδρανούν στις υποχρεώσεις τους</w:t>
      </w:r>
      <w:r>
        <w:rPr>
          <w:rStyle w:val="fontstyle21"/>
          <w:rFonts w:ascii="Times New Roman" w:hAnsi="Times New Roman" w:cs="Times New Roman"/>
          <w:sz w:val="24"/>
          <w:szCs w:val="24"/>
        </w:rPr>
        <w:t>.</w:t>
      </w:r>
    </w:p>
    <w:p>
      <w:pPr>
        <w:spacing w:after="120" w:line="240" w:lineRule="auto"/>
        <w:ind w:firstLine="34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Στο πρώτο συμβούλιο που έγινε για την ανάδειξη του προεδρείου 13/05/2019, η Ε.Α.Κ.Π. της Περιφέρειας Στερεάς Ελλάδος πρότεινε τη αντιπροσωπευτική σύνθεση του προεδρείου στην βάση της ετυμηγορίας των συνάδελφων, και με γνώμονα την βασική αρχή της αναλογικότητας που εφαρμόζεται στο συνδικαλιστικό κίνημα η παράταξή μας να καταλάβει την θέση του </w:t>
      </w:r>
      <w:r>
        <w:rPr>
          <w:rFonts w:ascii="Times New Roman" w:eastAsia="Times New Roman" w:hAnsi="Times New Roman" w:cs="Times New Roman"/>
          <w:color w:val="000000"/>
          <w:sz w:val="24"/>
          <w:szCs w:val="24"/>
        </w:rPr>
        <w:t>που αναλογεί</w:t>
      </w:r>
      <w:r>
        <w:rPr>
          <w:rFonts w:ascii="Times New Roman" w:hAnsi="Times New Roman" w:cs="Times New Roman"/>
          <w:sz w:val="24"/>
          <w:szCs w:val="24"/>
        </w:rPr>
        <w:t xml:space="preserve"> ως 3η κατά σ</w:t>
      </w:r>
      <w:bookmarkStart w:id="0" w:name="_GoBack"/>
      <w:bookmarkEnd w:id="0"/>
      <w:r>
        <w:rPr>
          <w:rFonts w:ascii="Times New Roman" w:hAnsi="Times New Roman" w:cs="Times New Roman"/>
          <w:sz w:val="24"/>
          <w:szCs w:val="24"/>
        </w:rPr>
        <w:t xml:space="preserve">ειρά </w:t>
      </w:r>
      <w:r>
        <w:rPr>
          <w:rFonts w:ascii="Times New Roman" w:eastAsia="Times New Roman" w:hAnsi="Times New Roman" w:cs="Times New Roman"/>
          <w:color w:val="000000"/>
          <w:sz w:val="24"/>
          <w:szCs w:val="24"/>
        </w:rPr>
        <w:t>δύναμη</w:t>
      </w:r>
      <w:r>
        <w:rPr>
          <w:rFonts w:ascii="Times New Roman" w:hAnsi="Times New Roman" w:cs="Times New Roman"/>
          <w:sz w:val="24"/>
          <w:szCs w:val="24"/>
        </w:rPr>
        <w:t xml:space="preserve"> σε ψήφους.</w:t>
      </w:r>
    </w:p>
    <w:p>
      <w:pPr>
        <w:spacing w:after="120" w:line="240" w:lineRule="auto"/>
        <w:ind w:firstLine="340"/>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Η πρόταση μας έχει στόχο να υπάρχει ένα αντιπροσωπευτικό προεδρείο, όπου όλες οι παρατάξεις θα κρίνονται από τις θέσεις τους και την στάση που θα κρατούν σε σχέση με τα προβλήματα που απασχολούν τους πυροσβέστες.</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Πρόταση η οποία φυσικά και δεν έγινε αποδεκτή από την πλειοψηφούσα παράταξη,</w:t>
      </w:r>
      <w:r>
        <w:rPr>
          <w:rFonts w:ascii="Times New Roman" w:eastAsia="Times New Roman" w:hAnsi="Times New Roman" w:cs="Times New Roman"/>
          <w:color w:val="000000"/>
          <w:sz w:val="24"/>
          <w:szCs w:val="24"/>
        </w:rPr>
        <w:t xml:space="preserve"> ούτε στηρίχθηκε από</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την</w:t>
      </w:r>
      <w:r>
        <w:rPr>
          <w:rFonts w:ascii="Times New Roman" w:hAnsi="Times New Roman" w:cs="Times New Roman"/>
          <w:sz w:val="24"/>
          <w:szCs w:val="24"/>
        </w:rPr>
        <w:t xml:space="preserve"> Α.Ε.Π.Π., </w:t>
      </w:r>
      <w:r>
        <w:rPr>
          <w:rFonts w:ascii="Times New Roman" w:eastAsia="Times New Roman" w:hAnsi="Times New Roman" w:cs="Times New Roman"/>
          <w:color w:val="000000"/>
          <w:sz w:val="24"/>
          <w:szCs w:val="24"/>
        </w:rPr>
        <w:t>αντιθέτως όμως</w:t>
      </w:r>
      <w:r>
        <w:rPr>
          <w:rFonts w:ascii="Times New Roman" w:hAnsi="Times New Roman" w:cs="Times New Roman"/>
          <w:sz w:val="24"/>
          <w:szCs w:val="24"/>
        </w:rPr>
        <w:t xml:space="preserve"> ψήφισε θετικά τους εκπρόσωπους της Δ.Α.Κ.Υ.Π.Σ. για τις αντίστοιχες θέσεις στο προεδρείο και κάθε συνάδελφος ας βγάλει τα συμπεράσματά του.</w:t>
      </w:r>
      <w:r>
        <w:rPr>
          <w:rStyle w:val="fontstyle21"/>
          <w:rFonts w:ascii="Times New Roman" w:hAnsi="Times New Roman" w:cs="Times New Roman"/>
          <w:sz w:val="24"/>
          <w:szCs w:val="24"/>
        </w:rPr>
        <w:t xml:space="preserve">   </w:t>
      </w:r>
    </w:p>
    <w:p>
      <w:pPr>
        <w:spacing w:after="120" w:line="240" w:lineRule="auto"/>
        <w:ind w:firstLine="340"/>
        <w:jc w:val="both"/>
        <w:rPr>
          <w:rFonts w:ascii="Times New Roman" w:hAnsi="Times New Roman" w:cs="Times New Roman"/>
          <w:sz w:val="24"/>
          <w:szCs w:val="24"/>
        </w:rPr>
      </w:pPr>
      <w:r>
        <w:rPr>
          <w:rStyle w:val="fontstyle01"/>
          <w:rFonts w:ascii="Times New Roman" w:hAnsi="Times New Roman" w:cs="Times New Roman"/>
          <w:sz w:val="24"/>
          <w:szCs w:val="24"/>
        </w:rPr>
        <w:t xml:space="preserve">Στόχος της Ε.Α.Κ.Π. είναι η ποιοτική αναβάθμισή </w:t>
      </w:r>
      <w:r>
        <w:rPr>
          <w:rStyle w:val="fontstyle21"/>
          <w:rFonts w:ascii="Times New Roman" w:hAnsi="Times New Roman" w:cs="Times New Roman"/>
          <w:sz w:val="24"/>
          <w:szCs w:val="24"/>
        </w:rPr>
        <w:t>του επαγγέλματός μας σε όλα τα</w:t>
      </w:r>
      <w:r>
        <w:rPr>
          <w:rStyle w:val="fontstyle21"/>
          <w:rFonts w:ascii="Times New Roman" w:eastAsia="Times New Roman" w:hAnsi="Times New Roman" w:cs="Times New Roman"/>
          <w:sz w:val="24"/>
          <w:szCs w:val="24"/>
        </w:rPr>
        <w:t xml:space="preserve"> </w:t>
      </w:r>
      <w:r>
        <w:rPr>
          <w:rStyle w:val="fontstyle21"/>
          <w:rFonts w:ascii="Times New Roman" w:hAnsi="Times New Roman" w:cs="Times New Roman"/>
          <w:sz w:val="24"/>
          <w:szCs w:val="24"/>
        </w:rPr>
        <w:t xml:space="preserve">επίπεδα μέσα από την </w:t>
      </w:r>
      <w:r>
        <w:rPr>
          <w:rStyle w:val="fontstyle01"/>
          <w:rFonts w:ascii="Times New Roman" w:hAnsi="Times New Roman" w:cs="Times New Roman"/>
          <w:sz w:val="24"/>
          <w:szCs w:val="24"/>
        </w:rPr>
        <w:t>ριζική αναδιοργάνωση και την ανάκτηση όλων των απωλειών από την</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αντιλαϊκή πολιτική των μνημονίων, που εφάρμοσαν όλες οι κυβερνήσεις το προηγούμενο</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διάστημα και συνεχίζει, με ακόμη μεγαλύτερη σφοδρότητα, η σημερινή κυβέρνηση</w:t>
      </w:r>
      <w:r>
        <w:rPr>
          <w:rStyle w:val="fontstyle01"/>
          <w:rFonts w:ascii="Times New Roman" w:eastAsia="Times New Roman" w:hAnsi="Times New Roman" w:cs="Times New Roman"/>
          <w:sz w:val="24"/>
          <w:szCs w:val="24"/>
        </w:rPr>
        <w:t xml:space="preserve"> </w:t>
      </w:r>
      <w:r>
        <w:rPr>
          <w:rStyle w:val="fontstyle01"/>
          <w:rFonts w:ascii="Times New Roman" w:hAnsi="Times New Roman" w:cs="Times New Roman"/>
          <w:sz w:val="24"/>
          <w:szCs w:val="24"/>
        </w:rPr>
        <w:t>ΣΥ.ΡΙΖ.Α.</w:t>
      </w:r>
    </w:p>
    <w:p>
      <w:pPr>
        <w:spacing w:after="360" w:line="240" w:lineRule="auto"/>
        <w:jc w:val="center"/>
        <w:rPr>
          <w:rFonts w:ascii="Times New Roman" w:hAnsi="Times New Roman" w:cs="Times New Roman"/>
          <w:b/>
          <w:bCs/>
          <w:color w:val="000000"/>
          <w:sz w:val="24"/>
          <w:szCs w:val="24"/>
          <w:u w:val="double"/>
        </w:rPr>
      </w:pPr>
      <w:r>
        <w:rPr>
          <w:rStyle w:val="fontstyle01"/>
          <w:rFonts w:ascii="Times New Roman" w:hAnsi="Times New Roman" w:cs="Times New Roman"/>
          <w:sz w:val="24"/>
          <w:szCs w:val="24"/>
          <w:u w:val="double"/>
        </w:rPr>
        <w:t>Υποχρέωση μας η προστασία και η αναβάθμιση των εργασιακών συνθηκών με όλα τα</w:t>
      </w:r>
      <w:r>
        <w:rPr>
          <w:rFonts w:ascii="Times New Roman" w:hAnsi="Times New Roman" w:cs="Times New Roman"/>
          <w:b/>
          <w:bCs/>
          <w:color w:val="000000"/>
          <w:sz w:val="24"/>
          <w:szCs w:val="24"/>
          <w:u w:val="double"/>
        </w:rPr>
        <w:t xml:space="preserve"> </w:t>
      </w:r>
      <w:r>
        <w:rPr>
          <w:rStyle w:val="fontstyle01"/>
          <w:rFonts w:ascii="Times New Roman" w:hAnsi="Times New Roman" w:cs="Times New Roman"/>
          <w:sz w:val="24"/>
          <w:szCs w:val="24"/>
          <w:u w:val="double"/>
        </w:rPr>
        <w:t>μέσα.</w:t>
      </w:r>
    </w:p>
    <w:p>
      <w:pPr>
        <w:spacing w:after="120" w:line="240" w:lineRule="auto"/>
        <w:jc w:val="center"/>
        <w:rPr>
          <w:rStyle w:val="fontstyle01"/>
          <w:rFonts w:ascii="Times New Roman" w:hAnsi="Times New Roman" w:cs="Times New Roman"/>
          <w:spacing w:val="6"/>
          <w:sz w:val="24"/>
          <w:szCs w:val="24"/>
        </w:rPr>
      </w:pPr>
      <w:r>
        <w:rPr>
          <w:rStyle w:val="fontstyle01"/>
          <w:rFonts w:ascii="Times New Roman" w:hAnsi="Times New Roman" w:cs="Times New Roman"/>
          <w:spacing w:val="6"/>
          <w:sz w:val="24"/>
          <w:szCs w:val="24"/>
        </w:rPr>
        <w:t>ΣΥΝΑΔΕΛΦΟΙ Η ΔΙΚΗ ΣΑΣ ΣΥΜΜΕΤΟΧΗ ΔΕΝ ΣΤΑΜΑΤΑΕΙ ΕΔΩ</w:t>
      </w:r>
    </w:p>
    <w:p>
      <w:pPr>
        <w:spacing w:after="120" w:line="240" w:lineRule="auto"/>
        <w:jc w:val="center"/>
        <w:rPr>
          <w:rStyle w:val="fontstyle01"/>
          <w:rFonts w:ascii="Times New Roman" w:hAnsi="Times New Roman" w:cs="Times New Roman"/>
          <w:spacing w:val="6"/>
          <w:sz w:val="24"/>
          <w:szCs w:val="24"/>
        </w:rPr>
      </w:pPr>
      <w:r>
        <w:rPr>
          <w:rStyle w:val="fontstyle01"/>
          <w:rFonts w:ascii="Times New Roman" w:hAnsi="Times New Roman" w:cs="Times New Roman"/>
          <w:spacing w:val="6"/>
          <w:sz w:val="24"/>
          <w:szCs w:val="24"/>
        </w:rPr>
        <w:t>ΤΩΡΑ ΠΡΕΠΕΙ ΝΑ ΓΙΝΕΤΕ ΠΙΟ ΕΝΕΡΓΟΙ ΚΑΙ ΜΑΧΗΤΙΚΟΙ</w:t>
      </w:r>
    </w:p>
    <w:p>
      <w:pPr>
        <w:spacing w:after="240" w:line="240" w:lineRule="auto"/>
        <w:jc w:val="center"/>
        <w:rPr>
          <w:rFonts w:ascii="TimesNewRomanPS-BoldMT" w:hAnsi="TimesNewRomanPS-BoldMT"/>
          <w:b/>
          <w:bCs/>
          <w:color w:val="000000"/>
          <w:sz w:val="26"/>
          <w:szCs w:val="26"/>
        </w:rPr>
      </w:pPr>
      <w:r>
        <w:rPr>
          <w:rStyle w:val="fontstyle01"/>
          <w:spacing w:val="6"/>
        </w:rPr>
        <w:t>ΣΥΣΠΕΙΡΩΘΕΙΤΕ ΓΥΡΩ ΑΠΟ ΤΗΝ Ε.Α.Κ.Π.</w:t>
      </w:r>
    </w:p>
    <w:p>
      <w:pPr>
        <w:spacing w:after="480" w:line="240" w:lineRule="auto"/>
        <w:jc w:val="center"/>
        <w:rPr>
          <w:rFonts w:ascii="TimesNewRomanPSMT" w:hAnsi="TimesNewRomanPSMT"/>
          <w:color w:val="000000"/>
          <w:sz w:val="26"/>
          <w:szCs w:val="26"/>
          <w:u w:val="double"/>
        </w:rPr>
      </w:pPr>
      <w:r>
        <w:rPr>
          <w:rStyle w:val="fontstyle01"/>
          <w:u w:val="double"/>
        </w:rPr>
        <w:t>Δίνουμε την μάχη μαζί με σας όπου και όσο χρειαστεί.</w:t>
      </w:r>
    </w:p>
    <w:p>
      <w:pPr>
        <w:spacing w:after="120" w:line="240" w:lineRule="auto"/>
        <w:jc w:val="center"/>
        <w:rPr>
          <w:rFonts w:ascii="TimesNewRomanPS-BoldMT" w:hAnsi="TimesNewRomanPS-BoldMT"/>
          <w:b/>
          <w:bCs/>
          <w:color w:val="000000"/>
          <w:spacing w:val="20"/>
          <w:sz w:val="32"/>
          <w:szCs w:val="32"/>
        </w:rPr>
      </w:pPr>
      <w:r>
        <w:rPr>
          <w:rFonts w:ascii="Times New Roman" w:eastAsia="Times New Roman" w:hAnsi="Times New Roman" w:cs="Times New Roman"/>
          <w:b/>
          <w:bCs/>
          <w:color w:val="000000"/>
          <w:spacing w:val="20"/>
          <w:sz w:val="32"/>
          <w:szCs w:val="32"/>
        </w:rPr>
        <w:t xml:space="preserve">ΕΝΩΤΙΚΗ ΑΓΩΝΙΣΤΙΚΗ ΚΙΝΗΣΗ ΠΥΡΟΣΒΕΣΤΩΝ </w:t>
      </w:r>
    </w:p>
    <w:p>
      <w:pPr>
        <w:spacing w:after="0" w:line="240" w:lineRule="auto"/>
        <w:jc w:val="both"/>
        <w:rPr>
          <w:rFonts w:ascii="Times New Roman" w:hAnsi="Times New Roman" w:cs="Times New Roman"/>
          <w:b/>
          <w:bCs/>
          <w:color w:val="000000"/>
          <w:sz w:val="24"/>
          <w:szCs w:val="24"/>
        </w:rPr>
      </w:pPr>
    </w:p>
    <w:sectPr>
      <w:headerReference w:type="default" r:id="rId8"/>
      <w:pgSz w:w="11906" w:h="16838"/>
      <w:pgMar w:top="1135" w:right="108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left" w:pos="22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626F7-2E32-44A3-A6DB-14204F26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customStyle="1" w:styleId="fontstyle21">
    <w:name w:val="fontstyle21"/>
    <w:basedOn w:val="a0"/>
    <w:rPr>
      <w:rFonts w:ascii="TimesNewRomanPSMT" w:hAnsi="TimesNewRomanPSMT" w:hint="default"/>
      <w:b w:val="0"/>
      <w:bCs w:val="0"/>
      <w:i w:val="0"/>
      <w:iCs w:val="0"/>
      <w:color w:val="000000"/>
      <w:sz w:val="26"/>
      <w:szCs w:val="26"/>
    </w:rPr>
  </w:style>
  <w:style w:type="paragraph" w:styleId="a3">
    <w:name w:val="header"/>
    <w:basedOn w:val="a"/>
    <w:link w:val="Char"/>
    <w:uiPriority w:val="99"/>
    <w:unhideWhenUsed/>
    <w:pPr>
      <w:tabs>
        <w:tab w:val="center" w:pos="4153"/>
        <w:tab w:val="right" w:pos="8306"/>
      </w:tabs>
      <w:spacing w:after="0" w:line="240" w:lineRule="auto"/>
    </w:pPr>
    <w:rPr>
      <w:rFonts w:eastAsiaTheme="minorHAnsi"/>
      <w:lang w:eastAsia="en-US"/>
    </w:r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rPr>
      <w:rFonts w:eastAsiaTheme="minorHAnsi"/>
      <w:lang w:eastAsia="en-US"/>
    </w:rPr>
  </w:style>
  <w:style w:type="character" w:customStyle="1" w:styleId="Char0">
    <w:name w:val="Υποσέλιδο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686</Words>
  <Characters>3706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4</cp:revision>
  <dcterms:created xsi:type="dcterms:W3CDTF">2019-05-15T12:41:00Z</dcterms:created>
  <dcterms:modified xsi:type="dcterms:W3CDTF">2019-05-15T16:44:00Z</dcterms:modified>
</cp:coreProperties>
</file>