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66" w:rsidRPr="00C0186E" w:rsidRDefault="00914FD4">
      <w:r w:rsidRPr="00914F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-40.05pt;width:491.9pt;height:96.65pt;z-index:251660288;mso-height-percent:200;mso-height-percent:200;mso-width-relative:margin;mso-height-relative:margin">
            <v:textbox style="mso-fit-shape-to-text:t">
              <w:txbxContent>
                <w:p w:rsidR="00124566" w:rsidRPr="000D71E2" w:rsidRDefault="00124566" w:rsidP="000C0F0C">
                  <w:pPr>
                    <w:spacing w:after="0" w:line="240" w:lineRule="auto"/>
                    <w:jc w:val="center"/>
                    <w:outlineLvl w:val="0"/>
                    <w:rPr>
                      <w:rFonts w:cs="Courier New"/>
                      <w:b/>
                      <w:sz w:val="36"/>
                      <w:szCs w:val="36"/>
                      <w:lang w:val="el-GR"/>
                    </w:rPr>
                  </w:pPr>
                  <w:r w:rsidRPr="000D71E2">
                    <w:rPr>
                      <w:rFonts w:cs="Courier New"/>
                      <w:b/>
                      <w:sz w:val="36"/>
                      <w:szCs w:val="36"/>
                      <w:lang w:val="el-GR"/>
                    </w:rPr>
                    <w:t>ΕΝΩΤΙΚΗ ΑΓΩΝΙΣΤΙΚΗ ΚΙΝΗΣΗ ΠΥΡΟΣΒΕΣΤΩΝ</w:t>
                  </w:r>
                </w:p>
                <w:p w:rsidR="00124566" w:rsidRPr="00B33ED2" w:rsidRDefault="000D71E2" w:rsidP="000C0F0C">
                  <w:pPr>
                    <w:spacing w:after="0" w:line="240" w:lineRule="auto"/>
                    <w:jc w:val="center"/>
                    <w:outlineLvl w:val="0"/>
                    <w:rPr>
                      <w:rFonts w:cs="Courier New"/>
                      <w:b/>
                      <w:sz w:val="28"/>
                      <w:szCs w:val="28"/>
                      <w:lang w:val="el-GR"/>
                    </w:rPr>
                  </w:pPr>
                  <w:r w:rsidRPr="00B33ED2">
                    <w:rPr>
                      <w:rFonts w:cs="Courier New"/>
                      <w:b/>
                      <w:sz w:val="28"/>
                      <w:szCs w:val="28"/>
                      <w:lang w:val="el-GR"/>
                    </w:rPr>
                    <w:t>ΝΟΜΟΥ ΛΑΚΩΝΙΑΣ &amp;</w:t>
                  </w:r>
                  <w:r w:rsidR="00124566" w:rsidRPr="00B33ED2">
                    <w:rPr>
                      <w:rFonts w:cs="Courier New"/>
                      <w:b/>
                      <w:sz w:val="28"/>
                      <w:szCs w:val="28"/>
                      <w:lang w:val="el-GR"/>
                    </w:rPr>
                    <w:t xml:space="preserve"> ΝΗΣΟΥ ΚΥΘΗΡΩΝ</w:t>
                  </w:r>
                </w:p>
                <w:p w:rsidR="00124566" w:rsidRPr="00B33ED2" w:rsidRDefault="00124566" w:rsidP="00491B3D">
                  <w:pPr>
                    <w:spacing w:after="0" w:line="240" w:lineRule="auto"/>
                    <w:ind w:right="-99"/>
                    <w:jc w:val="center"/>
                    <w:outlineLvl w:val="0"/>
                    <w:rPr>
                      <w:rFonts w:ascii="Times New Roman" w:hAnsi="Times New Roman"/>
                      <w:b/>
                      <w:u w:val="single"/>
                      <w:lang w:val="el-GR"/>
                    </w:rPr>
                  </w:pPr>
                  <w:r w:rsidRPr="00B33ED2">
                    <w:rPr>
                      <w:rFonts w:cs="Courier New"/>
                      <w:b/>
                      <w:lang w:val="el-GR"/>
                    </w:rPr>
                    <w:t>Της Ε.Υ.Π.Σ. Ν. ΛΑΚΩΝΙΑΣ       Τηλ.6984646554</w:t>
                  </w:r>
                </w:p>
                <w:p w:rsidR="00124566" w:rsidRPr="00B33ED2" w:rsidRDefault="00124566" w:rsidP="00491B3D">
                  <w:pPr>
                    <w:spacing w:after="0"/>
                    <w:ind w:right="-360"/>
                    <w:jc w:val="center"/>
                    <w:outlineLvl w:val="0"/>
                  </w:pPr>
                  <w:r w:rsidRPr="00B33ED2">
                    <w:rPr>
                      <w:rFonts w:ascii="Times New Roman" w:hAnsi="Times New Roman"/>
                    </w:rPr>
                    <w:t>Fax</w:t>
                  </w:r>
                  <w:r w:rsidRPr="00B33ED2">
                    <w:rPr>
                      <w:rFonts w:ascii="Times New Roman" w:hAnsi="Times New Roman"/>
                      <w:b/>
                    </w:rPr>
                    <w:t>:</w:t>
                  </w:r>
                  <w:r w:rsidRPr="00B33ED2">
                    <w:rPr>
                      <w:rFonts w:ascii="Times New Roman" w:hAnsi="Times New Roman"/>
                    </w:rPr>
                    <w:t xml:space="preserve"> 2674022211, web</w:t>
                  </w:r>
                  <w:r w:rsidRPr="00B33ED2">
                    <w:rPr>
                      <w:rFonts w:ascii="Times New Roman" w:hAnsi="Times New Roman"/>
                      <w:b/>
                    </w:rPr>
                    <w:t xml:space="preserve"> site:</w:t>
                  </w:r>
                  <w:r w:rsidRPr="00B33ED2">
                    <w:rPr>
                      <w:rFonts w:ascii="Times New Roman" w:hAnsi="Times New Roman"/>
                    </w:rPr>
                    <w:t xml:space="preserve"> </w:t>
                  </w:r>
                  <w:hyperlink r:id="rId5" w:history="1">
                    <w:r w:rsidRPr="00B33ED2">
                      <w:rPr>
                        <w:rStyle w:val="-"/>
                        <w:rFonts w:ascii="Times New Roman" w:hAnsi="Times New Roman"/>
                      </w:rPr>
                      <w:t>www.eakp.gr</w:t>
                    </w:r>
                  </w:hyperlink>
                  <w:r w:rsidRPr="00B33ED2">
                    <w:rPr>
                      <w:rFonts w:ascii="Times New Roman" w:hAnsi="Times New Roman"/>
                    </w:rPr>
                    <w:t>, e</w:t>
                  </w:r>
                  <w:r w:rsidRPr="00B33ED2">
                    <w:rPr>
                      <w:rFonts w:ascii="Times New Roman" w:hAnsi="Times New Roman"/>
                      <w:b/>
                    </w:rPr>
                    <w:t>-mail:</w:t>
                  </w:r>
                  <w:r w:rsidRPr="00B33ED2">
                    <w:rPr>
                      <w:rFonts w:ascii="Times New Roman" w:hAnsi="Times New Roman"/>
                    </w:rPr>
                    <w:t xml:space="preserve"> </w:t>
                  </w:r>
                  <w:hyperlink r:id="rId6" w:history="1">
                    <w:r w:rsidR="00491B3D" w:rsidRPr="006B2203">
                      <w:rPr>
                        <w:rStyle w:val="-"/>
                        <w:rFonts w:ascii="Times New Roman" w:hAnsi="Times New Roman"/>
                      </w:rPr>
                      <w:t>info@eakp.gr</w:t>
                    </w:r>
                  </w:hyperlink>
                  <w:r w:rsidR="00491B3D">
                    <w:rPr>
                      <w:rFonts w:ascii="Times New Roman" w:hAnsi="Times New Roman"/>
                    </w:rPr>
                    <w:t xml:space="preserve"> </w:t>
                  </w:r>
                  <w:r w:rsidRPr="00B33ED2">
                    <w:t xml:space="preserve"> </w:t>
                  </w:r>
                  <w:proofErr w:type="gramStart"/>
                  <w:r w:rsidRPr="00B33ED2">
                    <w:t>&amp;</w:t>
                  </w:r>
                  <w:r w:rsidR="00491B3D">
                    <w:t xml:space="preserve"> </w:t>
                  </w:r>
                  <w:r w:rsidRPr="00B33ED2">
                    <w:t xml:space="preserve"> gregkargakos@gmail.com</w:t>
                  </w:r>
                  <w:proofErr w:type="gramEnd"/>
                </w:p>
              </w:txbxContent>
            </v:textbox>
          </v:shape>
        </w:pict>
      </w:r>
    </w:p>
    <w:p w:rsidR="000C0F0C" w:rsidRPr="00C0186E" w:rsidRDefault="00743E18" w:rsidP="0076144B">
      <w:pPr>
        <w:tabs>
          <w:tab w:val="left" w:pos="1776"/>
        </w:tabs>
        <w:spacing w:after="0"/>
        <w:rPr>
          <w:sz w:val="24"/>
          <w:szCs w:val="24"/>
          <w:lang w:val="el-GR"/>
        </w:rPr>
      </w:pPr>
      <w:r w:rsidRPr="00C0186E">
        <w:rPr>
          <w:lang w:val="el-GR"/>
        </w:rPr>
        <w:tab/>
      </w:r>
      <w:r w:rsidRPr="00C0186E">
        <w:rPr>
          <w:lang w:val="el-GR"/>
        </w:rPr>
        <w:tab/>
      </w:r>
      <w:r w:rsidRPr="00C0186E">
        <w:rPr>
          <w:lang w:val="el-GR"/>
        </w:rPr>
        <w:tab/>
      </w:r>
      <w:r w:rsidRPr="00C0186E">
        <w:rPr>
          <w:lang w:val="el-GR"/>
        </w:rPr>
        <w:tab/>
      </w:r>
      <w:r w:rsidRPr="00C0186E">
        <w:rPr>
          <w:lang w:val="el-GR"/>
        </w:rPr>
        <w:tab/>
      </w:r>
      <w:r w:rsidRPr="00C0186E">
        <w:rPr>
          <w:sz w:val="24"/>
          <w:szCs w:val="24"/>
          <w:lang w:val="el-GR"/>
        </w:rPr>
        <w:tab/>
        <w:t xml:space="preserve">                        </w:t>
      </w:r>
      <w:r w:rsidR="000D71E2" w:rsidRPr="00C0186E">
        <w:rPr>
          <w:sz w:val="24"/>
          <w:szCs w:val="24"/>
          <w:lang w:val="el-GR"/>
        </w:rPr>
        <w:t xml:space="preserve">    </w:t>
      </w:r>
    </w:p>
    <w:p w:rsidR="00E8740A" w:rsidRPr="00491B3D" w:rsidRDefault="000D71E2" w:rsidP="000A59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C0186E">
        <w:rPr>
          <w:sz w:val="24"/>
          <w:szCs w:val="24"/>
          <w:lang w:val="el-GR"/>
        </w:rPr>
        <w:t xml:space="preserve">   </w:t>
      </w:r>
      <w:r w:rsidR="00743E18" w:rsidRPr="00C0186E">
        <w:rPr>
          <w:sz w:val="24"/>
          <w:szCs w:val="24"/>
          <w:lang w:val="el-GR"/>
        </w:rPr>
        <w:t xml:space="preserve">  </w:t>
      </w:r>
      <w:r w:rsidR="000C0F0C" w:rsidRPr="00C0186E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</w:t>
      </w:r>
      <w:r w:rsidR="00743E18" w:rsidRPr="00491B3D">
        <w:rPr>
          <w:rFonts w:ascii="Times New Roman" w:hAnsi="Times New Roman"/>
          <w:b/>
          <w:sz w:val="24"/>
          <w:szCs w:val="24"/>
          <w:lang w:val="el-GR"/>
        </w:rPr>
        <w:t>Σπάρτη 1</w:t>
      </w:r>
      <w:r w:rsidR="001361B5" w:rsidRPr="00491B3D">
        <w:rPr>
          <w:rFonts w:ascii="Times New Roman" w:hAnsi="Times New Roman"/>
          <w:b/>
          <w:sz w:val="24"/>
          <w:szCs w:val="24"/>
          <w:lang w:val="el-GR"/>
        </w:rPr>
        <w:t>8</w:t>
      </w:r>
      <w:r w:rsidR="00E8740A" w:rsidRPr="00491B3D">
        <w:rPr>
          <w:rFonts w:ascii="Times New Roman" w:hAnsi="Times New Roman"/>
          <w:b/>
          <w:sz w:val="24"/>
          <w:szCs w:val="24"/>
          <w:lang w:val="el-GR"/>
        </w:rPr>
        <w:t>/09/2018</w:t>
      </w:r>
    </w:p>
    <w:p w:rsidR="00761469" w:rsidRPr="00AB0A19" w:rsidRDefault="00AB0A19" w:rsidP="000A5928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el-GR"/>
        </w:rPr>
      </w:pPr>
      <w:r>
        <w:rPr>
          <w:rFonts w:ascii="Times New Roman" w:hAnsi="Times New Roman"/>
          <w:b/>
          <w:sz w:val="28"/>
          <w:szCs w:val="28"/>
          <w:u w:val="single"/>
          <w:lang w:val="el-GR"/>
        </w:rPr>
        <w:t>ΑΝΑΚΟΙΝΩΣΗ - ΔΕΛΤΙΟ</w:t>
      </w:r>
      <w:r w:rsidR="00C42D5A" w:rsidRPr="00C0186E">
        <w:rPr>
          <w:rFonts w:ascii="Times New Roman" w:hAnsi="Times New Roman"/>
          <w:b/>
          <w:sz w:val="28"/>
          <w:szCs w:val="28"/>
          <w:u w:val="single"/>
          <w:lang w:val="el-GR"/>
        </w:rPr>
        <w:t xml:space="preserve"> ΤΥΠΟΥ</w:t>
      </w:r>
    </w:p>
    <w:p w:rsidR="009A285F" w:rsidRPr="00491B3D" w:rsidRDefault="00245091" w:rsidP="00AB0A19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  <w:lang w:val="el-GR"/>
        </w:rPr>
      </w:pPr>
      <w:r w:rsidRPr="00491B3D">
        <w:rPr>
          <w:rFonts w:ascii="Times New Roman" w:hAnsi="Times New Roman"/>
          <w:sz w:val="24"/>
          <w:szCs w:val="24"/>
          <w:lang w:val="el-GR"/>
        </w:rPr>
        <w:t xml:space="preserve">Η </w:t>
      </w:r>
      <w:r w:rsidRPr="00491B3D">
        <w:rPr>
          <w:rFonts w:ascii="Times New Roman" w:hAnsi="Times New Roman"/>
          <w:b/>
          <w:sz w:val="24"/>
          <w:szCs w:val="24"/>
          <w:lang w:val="el-GR"/>
        </w:rPr>
        <w:t>Ε</w:t>
      </w:r>
      <w:r w:rsidRPr="00491B3D">
        <w:rPr>
          <w:rFonts w:ascii="Times New Roman" w:hAnsi="Times New Roman"/>
          <w:sz w:val="24"/>
          <w:szCs w:val="24"/>
          <w:lang w:val="el-GR"/>
        </w:rPr>
        <w:t>νωτική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A285F" w:rsidRPr="00491B3D">
        <w:rPr>
          <w:rFonts w:ascii="Times New Roman" w:hAnsi="Times New Roman"/>
          <w:b/>
          <w:sz w:val="24"/>
          <w:szCs w:val="24"/>
          <w:lang w:val="el-GR"/>
        </w:rPr>
        <w:t>Α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γωνιστική </w:t>
      </w:r>
      <w:r w:rsidR="009A285F" w:rsidRPr="00491B3D">
        <w:rPr>
          <w:rFonts w:ascii="Times New Roman" w:hAnsi="Times New Roman"/>
          <w:b/>
          <w:sz w:val="24"/>
          <w:szCs w:val="24"/>
          <w:lang w:val="el-GR"/>
        </w:rPr>
        <w:t>Κ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ίνηση </w:t>
      </w:r>
      <w:r w:rsidR="009A285F" w:rsidRPr="00491B3D">
        <w:rPr>
          <w:rFonts w:ascii="Times New Roman" w:hAnsi="Times New Roman"/>
          <w:b/>
          <w:sz w:val="24"/>
          <w:szCs w:val="24"/>
          <w:lang w:val="el-GR"/>
        </w:rPr>
        <w:t>Π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υροσβεστών με αφορμή τον </w:t>
      </w:r>
      <w:r w:rsidR="009A285F" w:rsidRPr="00491B3D">
        <w:rPr>
          <w:rFonts w:ascii="Times New Roman" w:hAnsi="Times New Roman"/>
          <w:b/>
          <w:sz w:val="24"/>
          <w:szCs w:val="24"/>
          <w:lang w:val="el-GR"/>
        </w:rPr>
        <w:t>τραυματισμό συνάδελφου πυροσβέστη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 της Ε</w:t>
      </w:r>
      <w:r w:rsidR="00C42D5A" w:rsidRPr="00491B3D">
        <w:rPr>
          <w:rFonts w:ascii="Times New Roman" w:hAnsi="Times New Roman"/>
          <w:sz w:val="24"/>
          <w:szCs w:val="24"/>
          <w:lang w:val="el-GR"/>
        </w:rPr>
        <w:t>.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>Μ</w:t>
      </w:r>
      <w:r w:rsidR="00C42D5A" w:rsidRPr="00491B3D">
        <w:rPr>
          <w:rFonts w:ascii="Times New Roman" w:hAnsi="Times New Roman"/>
          <w:sz w:val="24"/>
          <w:szCs w:val="24"/>
          <w:lang w:val="el-GR"/>
        </w:rPr>
        <w:t>.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>Α</w:t>
      </w:r>
      <w:r w:rsidR="00C42D5A" w:rsidRPr="00491B3D">
        <w:rPr>
          <w:rFonts w:ascii="Times New Roman" w:hAnsi="Times New Roman"/>
          <w:sz w:val="24"/>
          <w:szCs w:val="24"/>
          <w:lang w:val="el-GR"/>
        </w:rPr>
        <w:t>.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>Κ</w:t>
      </w:r>
      <w:r w:rsidR="00C42D5A" w:rsidRPr="00491B3D">
        <w:rPr>
          <w:rFonts w:ascii="Times New Roman" w:hAnsi="Times New Roman"/>
          <w:sz w:val="24"/>
          <w:szCs w:val="24"/>
          <w:lang w:val="el-GR"/>
        </w:rPr>
        <w:t>.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 κατά την προσπάθεια αναζήτησης κτηνοτρόφου στην περιοχή του </w:t>
      </w:r>
      <w:r w:rsidR="00761469" w:rsidRPr="00491B3D">
        <w:rPr>
          <w:rFonts w:ascii="Times New Roman" w:hAnsi="Times New Roman"/>
          <w:sz w:val="24"/>
          <w:szCs w:val="24"/>
          <w:lang w:val="el-GR"/>
        </w:rPr>
        <w:t>Ταϋγέτου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783EFB" w:rsidRPr="00491B3D">
        <w:rPr>
          <w:rFonts w:ascii="Times New Roman" w:hAnsi="Times New Roman"/>
          <w:sz w:val="24"/>
          <w:szCs w:val="24"/>
          <w:lang w:val="el-GR"/>
        </w:rPr>
        <w:t xml:space="preserve">τον τρόπο </w:t>
      </w:r>
      <w:r w:rsidR="001361B5" w:rsidRPr="00491B3D">
        <w:rPr>
          <w:rFonts w:ascii="Times New Roman" w:hAnsi="Times New Roman"/>
          <w:sz w:val="24"/>
          <w:szCs w:val="24"/>
          <w:lang w:val="el-GR"/>
        </w:rPr>
        <w:t>που επιχειρήθηκε η μεταφορά</w:t>
      </w:r>
      <w:r w:rsidR="00783EFB" w:rsidRPr="00491B3D">
        <w:rPr>
          <w:rFonts w:ascii="Times New Roman" w:hAnsi="Times New Roman"/>
          <w:sz w:val="24"/>
          <w:szCs w:val="24"/>
          <w:lang w:val="el-GR"/>
        </w:rPr>
        <w:t xml:space="preserve"> του</w:t>
      </w:r>
      <w:r w:rsidR="000A5928" w:rsidRPr="000A5928">
        <w:rPr>
          <w:rFonts w:ascii="Times New Roman" w:hAnsi="Times New Roman"/>
          <w:sz w:val="24"/>
          <w:szCs w:val="24"/>
          <w:lang w:val="el-GR"/>
        </w:rPr>
        <w:t>,</w:t>
      </w:r>
      <w:r w:rsidR="009A285F" w:rsidRPr="00491B3D">
        <w:rPr>
          <w:rFonts w:ascii="Times New Roman" w:hAnsi="Times New Roman"/>
          <w:sz w:val="24"/>
          <w:szCs w:val="24"/>
          <w:lang w:val="el-GR"/>
        </w:rPr>
        <w:t xml:space="preserve"> έχει να δηλώσει τα εξής:</w:t>
      </w:r>
    </w:p>
    <w:p w:rsidR="009A285F" w:rsidRPr="00491B3D" w:rsidRDefault="009A285F" w:rsidP="00AB0A19">
      <w:pPr>
        <w:pStyle w:val="a4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 w:rsidRPr="00491B3D">
        <w:rPr>
          <w:rFonts w:ascii="Times New Roman" w:hAnsi="Times New Roman"/>
          <w:sz w:val="24"/>
          <w:szCs w:val="24"/>
          <w:lang w:val="el-GR"/>
        </w:rPr>
        <w:t>Το περιστατικό αυτό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,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καθώς κα</w:t>
      </w:r>
      <w:r w:rsidR="000D71E2" w:rsidRPr="00491B3D">
        <w:rPr>
          <w:rFonts w:ascii="Times New Roman" w:hAnsi="Times New Roman"/>
          <w:sz w:val="24"/>
          <w:szCs w:val="24"/>
          <w:lang w:val="el-GR"/>
        </w:rPr>
        <w:t>ι μία σειρά άλλα που προκύπτουν συνεχώς,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D71E2" w:rsidRPr="00491B3D">
        <w:rPr>
          <w:rFonts w:ascii="Times New Roman" w:hAnsi="Times New Roman"/>
          <w:sz w:val="24"/>
          <w:szCs w:val="24"/>
          <w:lang w:val="el-GR"/>
        </w:rPr>
        <w:t xml:space="preserve">τόσο 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στην περιοχή του Νομού Λακωνίας </w:t>
      </w:r>
      <w:r w:rsidR="000D71E2" w:rsidRPr="00491B3D">
        <w:rPr>
          <w:rFonts w:ascii="Times New Roman" w:hAnsi="Times New Roman"/>
          <w:sz w:val="24"/>
          <w:szCs w:val="24"/>
          <w:lang w:val="el-GR"/>
        </w:rPr>
        <w:t xml:space="preserve">όσο και πανελλαδικά 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και σχετίζονται με προσπάθειες διάσωσης κυρίως τραυματισμένων ατόμων</w:t>
      </w:r>
      <w:r w:rsidR="000A5928" w:rsidRPr="000A5928">
        <w:rPr>
          <w:rFonts w:ascii="Times New Roman" w:hAnsi="Times New Roman"/>
          <w:sz w:val="24"/>
          <w:szCs w:val="24"/>
          <w:lang w:val="el-GR"/>
        </w:rPr>
        <w:t>,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A5928">
        <w:rPr>
          <w:rFonts w:ascii="Times New Roman" w:hAnsi="Times New Roman"/>
          <w:sz w:val="24"/>
          <w:szCs w:val="24"/>
          <w:lang w:val="el-GR"/>
        </w:rPr>
        <w:t>κ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αταδεικνύουν τις μεγάλες ε</w:t>
      </w:r>
      <w:r w:rsidRPr="00491B3D">
        <w:rPr>
          <w:rFonts w:ascii="Times New Roman" w:hAnsi="Times New Roman"/>
          <w:sz w:val="24"/>
          <w:szCs w:val="24"/>
          <w:lang w:val="el-GR"/>
        </w:rPr>
        <w:t>λ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λείψεις που υπάρχουν σε κατάλληλο εξοπλισμό,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σε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εξειδικευμένη εκπαίδευση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>διάσωσης και έρευνας</w:t>
      </w:r>
      <w:r w:rsidR="001361B5" w:rsidRPr="00491B3D">
        <w:rPr>
          <w:rFonts w:ascii="Times New Roman" w:hAnsi="Times New Roman"/>
          <w:sz w:val="24"/>
          <w:szCs w:val="24"/>
          <w:lang w:val="el-GR"/>
        </w:rPr>
        <w:t xml:space="preserve"> για την πλειοψηφία των Π.Υ. της χώρας</w:t>
      </w:r>
      <w:r w:rsidR="000A5928">
        <w:rPr>
          <w:rFonts w:ascii="Times New Roman" w:hAnsi="Times New Roman"/>
          <w:sz w:val="24"/>
          <w:szCs w:val="24"/>
          <w:lang w:val="el-GR"/>
        </w:rPr>
        <w:t>,</w:t>
      </w:r>
      <w:r w:rsidR="001361B5" w:rsidRPr="00491B3D">
        <w:rPr>
          <w:rFonts w:ascii="Times New Roman" w:hAnsi="Times New Roman"/>
          <w:sz w:val="24"/>
          <w:szCs w:val="24"/>
          <w:lang w:val="el-GR"/>
        </w:rPr>
        <w:t xml:space="preserve"> εκτός των </w:t>
      </w:r>
      <w:proofErr w:type="spellStart"/>
      <w:r w:rsidR="001361B5" w:rsidRPr="00491B3D">
        <w:rPr>
          <w:rFonts w:ascii="Times New Roman" w:hAnsi="Times New Roman"/>
          <w:sz w:val="24"/>
          <w:szCs w:val="24"/>
          <w:lang w:val="el-GR"/>
        </w:rPr>
        <w:t>Ε.Μ.Α.Κ</w:t>
      </w:r>
      <w:proofErr w:type="spellEnd"/>
      <w:r w:rsidR="001361B5" w:rsidRPr="00491B3D">
        <w:rPr>
          <w:rFonts w:ascii="Times New Roman" w:hAnsi="Times New Roman"/>
          <w:sz w:val="24"/>
          <w:szCs w:val="24"/>
          <w:lang w:val="el-GR"/>
        </w:rPr>
        <w:t>.</w:t>
      </w:r>
      <w:r w:rsidR="00D92C73" w:rsidRPr="00491B3D">
        <w:rPr>
          <w:rFonts w:ascii="Times New Roman" w:hAnsi="Times New Roman"/>
          <w:sz w:val="24"/>
          <w:szCs w:val="24"/>
          <w:lang w:val="el-GR"/>
        </w:rPr>
        <w:t xml:space="preserve">, καθώς και την απουσία του κατάλληλου συντονισμού των ενεργειών. </w:t>
      </w:r>
    </w:p>
    <w:p w:rsidR="00AB0A19" w:rsidRPr="00AB0A19" w:rsidRDefault="00783EFB" w:rsidP="00AB0A19">
      <w:pPr>
        <w:pStyle w:val="a4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491B3D">
        <w:rPr>
          <w:rFonts w:ascii="Times New Roman" w:hAnsi="Times New Roman"/>
          <w:sz w:val="24"/>
          <w:szCs w:val="24"/>
          <w:lang w:val="el-GR"/>
        </w:rPr>
        <w:t xml:space="preserve">Η επί </w:t>
      </w:r>
      <w:r w:rsidRPr="00491B3D">
        <w:rPr>
          <w:rFonts w:ascii="Times New Roman" w:hAnsi="Times New Roman"/>
          <w:b/>
          <w:sz w:val="24"/>
          <w:szCs w:val="24"/>
          <w:lang w:val="el-GR"/>
        </w:rPr>
        <w:t>πέντε ώρες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επίπονη προσπάθεια των πυροσβεστών της Π.Υ. Σπάρτης σε συνεργασία με τον Ε.Ο.Δ. Σπάρτης</w:t>
      </w:r>
      <w:r w:rsidR="00061361" w:rsidRPr="00491B3D">
        <w:rPr>
          <w:rFonts w:ascii="Times New Roman" w:hAnsi="Times New Roman"/>
          <w:sz w:val="24"/>
          <w:szCs w:val="24"/>
          <w:lang w:val="el-GR"/>
        </w:rPr>
        <w:t>,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61361" w:rsidRPr="00491B3D">
        <w:rPr>
          <w:rFonts w:ascii="Times New Roman" w:hAnsi="Times New Roman"/>
          <w:sz w:val="24"/>
          <w:szCs w:val="24"/>
          <w:lang w:val="el-GR"/>
        </w:rPr>
        <w:t>αλλά και η ταλαιπωρία του τραυματισμένου πυροσβέστη, θα μπορούσε να είχαν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αποφευχθεί</w:t>
      </w:r>
      <w:r w:rsidR="00061361" w:rsidRPr="00491B3D">
        <w:rPr>
          <w:rFonts w:ascii="Times New Roman" w:hAnsi="Times New Roman"/>
          <w:sz w:val="24"/>
          <w:szCs w:val="24"/>
          <w:lang w:val="el-GR"/>
        </w:rPr>
        <w:t>,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 α</w:t>
      </w:r>
      <w:r w:rsidR="00061361" w:rsidRPr="00491B3D">
        <w:rPr>
          <w:rFonts w:ascii="Times New Roman" w:hAnsi="Times New Roman"/>
          <w:sz w:val="24"/>
          <w:szCs w:val="24"/>
          <w:lang w:val="el-GR"/>
        </w:rPr>
        <w:t xml:space="preserve">ν είχε κληθεί για την μεταφορά του 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ελικόπτερο τύπου </w:t>
      </w:r>
      <w:r w:rsidRPr="00491B3D">
        <w:rPr>
          <w:rFonts w:ascii="Times New Roman" w:hAnsi="Times New Roman"/>
          <w:b/>
          <w:sz w:val="24"/>
          <w:szCs w:val="24"/>
        </w:rPr>
        <w:t>SUPER</w:t>
      </w:r>
      <w:r w:rsidRPr="00491B3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491B3D">
        <w:rPr>
          <w:rFonts w:ascii="Times New Roman" w:hAnsi="Times New Roman"/>
          <w:b/>
          <w:sz w:val="24"/>
          <w:szCs w:val="24"/>
        </w:rPr>
        <w:t>PUMA</w:t>
      </w:r>
      <w:r w:rsidR="00082D93" w:rsidRPr="00491B3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33ED2" w:rsidRPr="00491B3D">
        <w:rPr>
          <w:rFonts w:ascii="Times New Roman" w:hAnsi="Times New Roman"/>
          <w:sz w:val="24"/>
          <w:szCs w:val="24"/>
          <w:lang w:val="el-GR"/>
        </w:rPr>
        <w:t xml:space="preserve">ως το πλέον καταλληλότερο πτητικό μέσο προσέγγισης σε δύσβατες περιοχές </w:t>
      </w:r>
      <w:r w:rsidRPr="00491B3D">
        <w:rPr>
          <w:rFonts w:ascii="Times New Roman" w:hAnsi="Times New Roman"/>
          <w:sz w:val="24"/>
          <w:szCs w:val="24"/>
          <w:lang w:val="el-GR"/>
        </w:rPr>
        <w:t xml:space="preserve">και όχι το </w:t>
      </w:r>
      <w:r w:rsidR="00061361" w:rsidRPr="00491B3D">
        <w:rPr>
          <w:rStyle w:val="st"/>
          <w:rFonts w:ascii="Times New Roman" w:hAnsi="Times New Roman"/>
          <w:b/>
          <w:sz w:val="24"/>
          <w:szCs w:val="24"/>
        </w:rPr>
        <w:t>AGUSTA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 xml:space="preserve"> Β</w:t>
      </w:r>
      <w:r w:rsidR="00061361" w:rsidRPr="00491B3D">
        <w:rPr>
          <w:rStyle w:val="st"/>
          <w:rFonts w:ascii="Times New Roman" w:hAnsi="Times New Roman"/>
          <w:b/>
          <w:sz w:val="24"/>
          <w:szCs w:val="24"/>
        </w:rPr>
        <w:t>ELL</w:t>
      </w:r>
      <w:r w:rsidR="00061361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, καθώς και ομάδα διάσωσης της </w:t>
      </w:r>
      <w:r w:rsidR="00061361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Ε</w:t>
      </w:r>
      <w:r w:rsidR="001361B5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="00061361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Μ</w:t>
      </w:r>
      <w:r w:rsidR="001361B5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="00061361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Α</w:t>
      </w:r>
      <w:r w:rsidR="001361B5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="00061361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Κ</w:t>
      </w:r>
      <w:r w:rsidR="001361B5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="00061361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και όχι ομάδα του πεζοπόρου τμήματος της περιφέρειας Πελοποννήσου που δεν έχει την απαιτούμενη</w:t>
      </w:r>
      <w:r w:rsidR="000A5928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="00061361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>για τέτοιου είδους διασώσεις</w:t>
      </w:r>
      <w:r w:rsidR="000A5928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061361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εκπαίδευση.   </w:t>
      </w:r>
    </w:p>
    <w:p w:rsidR="00061361" w:rsidRPr="00AB0A19" w:rsidRDefault="00061361" w:rsidP="00AB0A19">
      <w:pPr>
        <w:spacing w:after="60" w:line="240" w:lineRule="auto"/>
        <w:ind w:firstLine="17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Είναι γεγονός ότι η </w:t>
      </w:r>
      <w:r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σημαντική υποχρηματοδότηση</w:t>
      </w:r>
      <w:r w:rsidR="000A5928">
        <w:rPr>
          <w:rStyle w:val="st"/>
          <w:rFonts w:ascii="Times New Roman" w:hAnsi="Times New Roman"/>
          <w:sz w:val="24"/>
          <w:szCs w:val="24"/>
          <w:lang w:val="el-GR"/>
        </w:rPr>
        <w:t xml:space="preserve"> του Πυροσβεστικού Σ</w:t>
      </w:r>
      <w:r w:rsidRPr="00AB0A19">
        <w:rPr>
          <w:rStyle w:val="st"/>
          <w:rFonts w:ascii="Times New Roman" w:hAnsi="Times New Roman"/>
          <w:sz w:val="24"/>
          <w:szCs w:val="24"/>
          <w:lang w:val="el-GR"/>
        </w:rPr>
        <w:t>ώματος</w:t>
      </w:r>
      <w:r w:rsidR="000D71E2"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 και </w:t>
      </w:r>
      <w:r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η </w:t>
      </w:r>
      <w:r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ολοσχερής απασχόληση του προσωπικού κυρίως με τον τομέα της δασοπυρόσβεσης</w:t>
      </w:r>
      <w:r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, έχει αναγάγει την εξειδικευμένη εκπαίδευση στο Π.Σ. για διασώσεις </w:t>
      </w:r>
      <w:r w:rsidR="00C42D5A"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αυτού του είδους </w:t>
      </w:r>
      <w:r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σε </w:t>
      </w:r>
      <w:r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είδος πολυτελείας</w:t>
      </w:r>
      <w:r w:rsidRPr="00AB0A19">
        <w:rPr>
          <w:rStyle w:val="st"/>
          <w:rFonts w:ascii="Times New Roman" w:hAnsi="Times New Roman"/>
          <w:sz w:val="24"/>
          <w:szCs w:val="24"/>
          <w:lang w:val="el-GR"/>
        </w:rPr>
        <w:t xml:space="preserve">. </w:t>
      </w:r>
    </w:p>
    <w:p w:rsidR="00AB0A19" w:rsidRPr="00AB0A19" w:rsidRDefault="00061361" w:rsidP="00AB0A19">
      <w:pPr>
        <w:spacing w:after="60" w:line="240" w:lineRule="auto"/>
        <w:ind w:firstLine="17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Έτσι μπορεί να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>χαρακτηρίσει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κανείς την κατάσταση που έχει διαμορφωθεί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εδώ και χρόνια 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λόγω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>έλλειψης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πιστώσεων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>που θα έπρεπε να διατεθούν για την εκπαίδευση του συνόλου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>του προσωπικού του Π.Σ. στις διασώσεις – αναρριχήσεις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αλλά και για την προμήθεια του απαραίτητου ατομικού διασωστικού 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– ορειβατικού </w:t>
      </w:r>
      <w:r w:rsidR="00012AB2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εξοπλισμού. </w:t>
      </w:r>
    </w:p>
    <w:p w:rsidR="00061361" w:rsidRPr="00491B3D" w:rsidRDefault="00012AB2" w:rsidP="00AB0A19">
      <w:pPr>
        <w:spacing w:after="60" w:line="240" w:lineRule="auto"/>
        <w:ind w:firstLine="17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Αυτή η 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παντελή</w:t>
      </w:r>
      <w:r w:rsidR="000A5928">
        <w:rPr>
          <w:rStyle w:val="st"/>
          <w:rFonts w:ascii="Times New Roman" w:hAnsi="Times New Roman"/>
          <w:b/>
          <w:sz w:val="24"/>
          <w:szCs w:val="24"/>
          <w:lang w:val="el-GR"/>
        </w:rPr>
        <w:t>ς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 xml:space="preserve"> αδιαφορία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που υπάρχει 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από πλευράς της πολιτείας 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εδώ και μία 20ετία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για την απαιτούμενη εκπαίδευση του προσωπικού σε όλο το εύρος των διασώσεων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και όχι μόνο</w:t>
      </w:r>
      <w:r w:rsidR="000A5928">
        <w:rPr>
          <w:rStyle w:val="st"/>
          <w:rFonts w:ascii="Times New Roman" w:hAnsi="Times New Roman"/>
          <w:sz w:val="24"/>
          <w:szCs w:val="24"/>
          <w:lang w:val="el-GR"/>
        </w:rPr>
        <w:t>, με ευθύνη και σχεδιασμό του Π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υροσβεστικ</w:t>
      </w:r>
      <w:r w:rsidR="000A5928">
        <w:rPr>
          <w:rStyle w:val="st"/>
          <w:rFonts w:ascii="Times New Roman" w:hAnsi="Times New Roman"/>
          <w:sz w:val="24"/>
          <w:szCs w:val="24"/>
          <w:lang w:val="el-GR"/>
        </w:rPr>
        <w:t>ού Σ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>ώματος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, είναι που ωθεί αρκετούς συνάδελφους μας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που θέλουν να είναι περισσότερο αποτελεσματικοί</w:t>
      </w:r>
      <w:r w:rsidR="000A5928">
        <w:rPr>
          <w:rStyle w:val="st"/>
          <w:rFonts w:ascii="Times New Roman" w:hAnsi="Times New Roman"/>
          <w:sz w:val="24"/>
          <w:szCs w:val="24"/>
          <w:lang w:val="el-GR"/>
        </w:rPr>
        <w:t xml:space="preserve"> προς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στους συμπολίτες τους,</w:t>
      </w:r>
      <w:r w:rsidR="00CC3DB8">
        <w:rPr>
          <w:rStyle w:val="st"/>
          <w:rFonts w:ascii="Times New Roman" w:hAnsi="Times New Roman"/>
          <w:sz w:val="24"/>
          <w:szCs w:val="24"/>
          <w:lang w:val="el-GR"/>
        </w:rPr>
        <w:t xml:space="preserve"> να απευθύνονται σε</w:t>
      </w:r>
      <w:r w:rsidR="00061361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ειδικές εταιρίες εκπαίδευσης και πιστοποίησης διασωστικού έργου</w:t>
      </w:r>
      <w:r w:rsidR="00CC3DB8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B33ED2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καθώς και σε εθελοντικές οργανώσεις 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και να φροντίζουν με δικά τους έξοδα 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τόσο για την εκπαίδευση τους όσο </w:t>
      </w:r>
      <w:r w:rsidR="00B33ED2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και 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για την προμήθεια ειδικού εξοπλισμού.  </w:t>
      </w:r>
    </w:p>
    <w:p w:rsidR="000C0F0C" w:rsidRPr="00491B3D" w:rsidRDefault="001361B5" w:rsidP="00AB0A19">
      <w:pPr>
        <w:spacing w:after="60" w:line="240" w:lineRule="auto"/>
        <w:ind w:firstLine="17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Δυστυχώς ακόμη και αυτό</w:t>
      </w:r>
      <w:r w:rsidR="008F6067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το πρόγραμμα εκπαίδευσης διασωστι</w:t>
      </w:r>
      <w:r w:rsidR="00E268BF" w:rsidRPr="00491B3D">
        <w:rPr>
          <w:rStyle w:val="st"/>
          <w:rFonts w:ascii="Times New Roman" w:hAnsi="Times New Roman"/>
          <w:sz w:val="24"/>
          <w:szCs w:val="24"/>
          <w:lang w:val="el-GR"/>
        </w:rPr>
        <w:t>κού χαρακτήρα που ανακο</w:t>
      </w:r>
      <w:r w:rsidR="00FB5735" w:rsidRPr="00491B3D">
        <w:rPr>
          <w:rStyle w:val="st"/>
          <w:rFonts w:ascii="Times New Roman" w:hAnsi="Times New Roman"/>
          <w:sz w:val="24"/>
          <w:szCs w:val="24"/>
          <w:lang w:val="el-GR"/>
        </w:rPr>
        <w:t>ινώθηκε το 2016</w:t>
      </w:r>
      <w:r w:rsidR="008F6067" w:rsidRPr="00491B3D">
        <w:rPr>
          <w:rStyle w:val="st"/>
          <w:rFonts w:ascii="Times New Roman" w:hAnsi="Times New Roman"/>
          <w:sz w:val="24"/>
          <w:szCs w:val="24"/>
          <w:lang w:val="el-GR"/>
        </w:rPr>
        <w:t>, παρέμεινε για την πλειοψηφία των Π.Υ. της χώρας στα χαρτιά.</w:t>
      </w:r>
      <w:r w:rsidR="00E268BF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Αποτελεί </w:t>
      </w:r>
      <w:r w:rsidR="008F6067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όμως 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>πρόκληση για τον σκληρά φορολογούμενο πολίτη να διαπιστώνει ότι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υπολείπονται οι κρατικές δομές πυροπροστασίας σε μέσα, εξοπλισμό και εκπαίδευση </w:t>
      </w:r>
      <w:r w:rsidR="00B33ED2" w:rsidRPr="00491B3D">
        <w:rPr>
          <w:rStyle w:val="st"/>
          <w:rFonts w:ascii="Times New Roman" w:hAnsi="Times New Roman"/>
          <w:sz w:val="24"/>
          <w:szCs w:val="24"/>
          <w:lang w:val="el-GR"/>
        </w:rPr>
        <w:t>από τις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B33ED2" w:rsidRPr="00491B3D">
        <w:rPr>
          <w:rStyle w:val="st"/>
          <w:rFonts w:ascii="Times New Roman" w:hAnsi="Times New Roman"/>
          <w:sz w:val="24"/>
          <w:szCs w:val="24"/>
          <w:lang w:val="el-GR"/>
        </w:rPr>
        <w:t>διάφορες εθελοντικές ομάδες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έρευνας και διάσωσης.    </w:t>
      </w:r>
      <w:r w:rsidR="00C42D5A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 </w:t>
      </w:r>
    </w:p>
    <w:p w:rsidR="000D71E2" w:rsidRPr="00491B3D" w:rsidRDefault="0076144B" w:rsidP="00AB0A19">
      <w:pPr>
        <w:spacing w:after="60" w:line="240" w:lineRule="auto"/>
        <w:ind w:firstLine="17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Η 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Ε</w:t>
      </w:r>
      <w:r w:rsidR="00AB0A19"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Α</w:t>
      </w:r>
      <w:r w:rsidR="00AB0A19"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Κ</w:t>
      </w:r>
      <w:r w:rsidR="00AB0A19"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Π</w:t>
      </w:r>
      <w:r w:rsidR="00AB0A19" w:rsidRPr="00AB0A19">
        <w:rPr>
          <w:rStyle w:val="st"/>
          <w:rFonts w:ascii="Times New Roman" w:hAnsi="Times New Roman"/>
          <w:b/>
          <w:sz w:val="24"/>
          <w:szCs w:val="24"/>
          <w:lang w:val="el-GR"/>
        </w:rPr>
        <w:t>.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 xml:space="preserve"> απαιτεί</w:t>
      </w:r>
      <w:r w:rsidR="000D71E2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:</w:t>
      </w:r>
    </w:p>
    <w:p w:rsidR="000D71E2" w:rsidRPr="00491B3D" w:rsidRDefault="000D71E2" w:rsidP="00AB0A19">
      <w:pPr>
        <w:pStyle w:val="a4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Style w:val="st"/>
          <w:rFonts w:ascii="Times New Roman" w:hAnsi="Times New Roman"/>
          <w:sz w:val="24"/>
          <w:szCs w:val="24"/>
          <w:lang w:val="el-GR"/>
        </w:rPr>
      </w:pP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Τ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ην </w:t>
      </w:r>
      <w:r w:rsidR="0076144B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άμεση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="0076144B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χρηματοδότηση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και τον </w:t>
      </w:r>
      <w:r w:rsidR="0076144B"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σχεδιασμό προγραμμάτων εκπαίδευσης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διασωστικού περιεχομένου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,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υπό καθεστώς πραγματικών πεδίων εξάσκησης και όχι θεωρητικού τύπου, για το σύνολο του προσωπικού του πυροσβεστικού σώματος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>.</w:t>
      </w:r>
    </w:p>
    <w:p w:rsidR="00061361" w:rsidRPr="00491B3D" w:rsidRDefault="000D71E2" w:rsidP="00AB0A19">
      <w:pPr>
        <w:pStyle w:val="a4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Την 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άμεση προμήθεια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όλου του 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απαραίτητου διασωστικού εξοπλισμού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για το σύνολο των υπηρεσιών του Π.Σ. και </w:t>
      </w:r>
      <w:r w:rsidR="0076144B"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του </w:t>
      </w:r>
      <w:r w:rsidRPr="00491B3D">
        <w:rPr>
          <w:rStyle w:val="st"/>
          <w:rFonts w:ascii="Times New Roman" w:hAnsi="Times New Roman"/>
          <w:b/>
          <w:sz w:val="24"/>
          <w:szCs w:val="24"/>
          <w:lang w:val="el-GR"/>
        </w:rPr>
        <w:t>ειδικού ατομικού εξοπλισμού</w:t>
      </w:r>
      <w:r w:rsidRPr="00491B3D">
        <w:rPr>
          <w:rStyle w:val="st"/>
          <w:rFonts w:ascii="Times New Roman" w:hAnsi="Times New Roman"/>
          <w:sz w:val="24"/>
          <w:szCs w:val="24"/>
          <w:lang w:val="el-GR"/>
        </w:rPr>
        <w:t xml:space="preserve"> για όλους τους πυροσβέστες. </w:t>
      </w:r>
    </w:p>
    <w:p w:rsidR="001C2063" w:rsidRPr="00491B3D" w:rsidRDefault="001C2063" w:rsidP="00491B3D">
      <w:pPr>
        <w:tabs>
          <w:tab w:val="left" w:pos="17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91B3D">
        <w:rPr>
          <w:rFonts w:ascii="Times New Roman" w:hAnsi="Times New Roman"/>
          <w:b/>
          <w:sz w:val="24"/>
          <w:szCs w:val="24"/>
          <w:lang w:val="el-GR"/>
        </w:rPr>
        <w:t>Για την Ε.Α.Κ.Π. Λακωνίας</w:t>
      </w:r>
    </w:p>
    <w:p w:rsidR="0076144B" w:rsidRPr="00491B3D" w:rsidRDefault="0076144B" w:rsidP="00491B3D">
      <w:pPr>
        <w:tabs>
          <w:tab w:val="left" w:pos="17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91B3D">
        <w:rPr>
          <w:rFonts w:ascii="Times New Roman" w:hAnsi="Times New Roman"/>
          <w:b/>
          <w:sz w:val="24"/>
          <w:szCs w:val="24"/>
          <w:lang w:val="el-GR"/>
        </w:rPr>
        <w:t xml:space="preserve">το μέλος του Δ.Σ. της Ε.Υ.Π.Σ. Λακωνίας </w:t>
      </w:r>
    </w:p>
    <w:p w:rsidR="00AB7C07" w:rsidRPr="00491B3D" w:rsidRDefault="00AB7C07" w:rsidP="00491B3D">
      <w:pPr>
        <w:tabs>
          <w:tab w:val="left" w:pos="17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91B3D">
        <w:rPr>
          <w:rFonts w:ascii="Times New Roman" w:hAnsi="Times New Roman"/>
          <w:b/>
          <w:sz w:val="24"/>
          <w:szCs w:val="24"/>
          <w:lang w:val="el-GR"/>
        </w:rPr>
        <w:t>Καργάκος Γρηγόρης</w:t>
      </w:r>
    </w:p>
    <w:sectPr w:rsidR="00AB7C07" w:rsidRPr="00491B3D" w:rsidSect="00AB0A19">
      <w:pgSz w:w="11906" w:h="16838"/>
      <w:pgMar w:top="1418" w:right="1080" w:bottom="568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934"/>
    <w:multiLevelType w:val="hybridMultilevel"/>
    <w:tmpl w:val="3D60D5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527E5F"/>
    <w:multiLevelType w:val="hybridMultilevel"/>
    <w:tmpl w:val="924C0E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566"/>
    <w:rsid w:val="00012AB2"/>
    <w:rsid w:val="00061361"/>
    <w:rsid w:val="00082D93"/>
    <w:rsid w:val="000A5928"/>
    <w:rsid w:val="000C0F0C"/>
    <w:rsid w:val="000D71E2"/>
    <w:rsid w:val="00124566"/>
    <w:rsid w:val="001361B5"/>
    <w:rsid w:val="001C2063"/>
    <w:rsid w:val="001C586D"/>
    <w:rsid w:val="002170D5"/>
    <w:rsid w:val="00245091"/>
    <w:rsid w:val="00275024"/>
    <w:rsid w:val="002F1AC5"/>
    <w:rsid w:val="00386059"/>
    <w:rsid w:val="003D3741"/>
    <w:rsid w:val="004047A4"/>
    <w:rsid w:val="004241ED"/>
    <w:rsid w:val="0042458C"/>
    <w:rsid w:val="004878A0"/>
    <w:rsid w:val="00491B3D"/>
    <w:rsid w:val="004A1192"/>
    <w:rsid w:val="00546514"/>
    <w:rsid w:val="00657124"/>
    <w:rsid w:val="00743E18"/>
    <w:rsid w:val="0076144B"/>
    <w:rsid w:val="00761469"/>
    <w:rsid w:val="0077102C"/>
    <w:rsid w:val="00783EFB"/>
    <w:rsid w:val="00794805"/>
    <w:rsid w:val="00811D65"/>
    <w:rsid w:val="00816DC3"/>
    <w:rsid w:val="008D0435"/>
    <w:rsid w:val="008F6067"/>
    <w:rsid w:val="0091058B"/>
    <w:rsid w:val="00914FD4"/>
    <w:rsid w:val="009266EF"/>
    <w:rsid w:val="00932495"/>
    <w:rsid w:val="009A285F"/>
    <w:rsid w:val="00AB0A19"/>
    <w:rsid w:val="00AB6EE5"/>
    <w:rsid w:val="00AB7C07"/>
    <w:rsid w:val="00AD216F"/>
    <w:rsid w:val="00B30F64"/>
    <w:rsid w:val="00B33ED2"/>
    <w:rsid w:val="00B439DA"/>
    <w:rsid w:val="00B61238"/>
    <w:rsid w:val="00C00D36"/>
    <w:rsid w:val="00C0186E"/>
    <w:rsid w:val="00C42D5A"/>
    <w:rsid w:val="00CC3DB8"/>
    <w:rsid w:val="00CC6CF2"/>
    <w:rsid w:val="00D37110"/>
    <w:rsid w:val="00D92C73"/>
    <w:rsid w:val="00DD5D2B"/>
    <w:rsid w:val="00E268BF"/>
    <w:rsid w:val="00E8740A"/>
    <w:rsid w:val="00F12DA7"/>
    <w:rsid w:val="00F15DAF"/>
    <w:rsid w:val="00F70C2D"/>
    <w:rsid w:val="00FB3B9F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2456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56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D92C73"/>
    <w:pPr>
      <w:ind w:left="720"/>
      <w:contextualSpacing/>
    </w:pPr>
  </w:style>
  <w:style w:type="character" w:customStyle="1" w:styleId="st">
    <w:name w:val="st"/>
    <w:basedOn w:val="a0"/>
    <w:rsid w:val="0078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Π.Υ. ΜΟΛΑΩΝ</dc:creator>
  <cp:lastModifiedBy>red bear</cp:lastModifiedBy>
  <cp:revision>22</cp:revision>
  <dcterms:created xsi:type="dcterms:W3CDTF">2018-09-14T19:20:00Z</dcterms:created>
  <dcterms:modified xsi:type="dcterms:W3CDTF">2018-09-18T15:20:00Z</dcterms:modified>
</cp:coreProperties>
</file>