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40" w:lineRule="auto"/>
        <w:ind w:left="-426" w:right="-609"/>
        <w:jc w:val="center"/>
        <w:rPr>
          <w:rFonts w:ascii="Times New Roman" w:hAnsi="Times New Roman"/>
          <w:b/>
          <w:sz w:val="32"/>
          <w:szCs w:val="32"/>
        </w:rPr>
      </w:pPr>
      <w:r>
        <w:rPr>
          <w:rFonts w:ascii="Times New Roman" w:hAnsi="Times New Roman"/>
          <w:b/>
          <w:sz w:val="32"/>
          <w:szCs w:val="32"/>
        </w:rPr>
        <w:t>Ε Ν Ω Τ Ι Κ Η  Α Γ Ω Ν Ι Σ Τ Ι Κ Η  Κ Ι Ν Η Σ Η  Π Υ Ρ Ο Σ Β Ε Σ Τ Ω Ν</w:t>
      </w:r>
    </w:p>
    <w:p>
      <w:pPr>
        <w:spacing w:after="0" w:line="240" w:lineRule="auto"/>
        <w:ind w:left="-426" w:right="-609"/>
        <w:jc w:val="center"/>
        <w:rPr>
          <w:rFonts w:ascii="Times New Roman" w:hAnsi="Times New Roman"/>
          <w:b/>
          <w:sz w:val="24"/>
          <w:szCs w:val="24"/>
        </w:rPr>
      </w:pPr>
      <w:r>
        <w:rPr>
          <w:rFonts w:ascii="Times New Roman" w:hAnsi="Times New Roman"/>
          <w:b/>
          <w:sz w:val="24"/>
          <w:szCs w:val="24"/>
          <w:u w:val="single"/>
        </w:rPr>
        <w:t>.              Της Ένωσης Υπαλλήλων Πυροσβεστικού Σώματος Περιφέρειας Στερεάς Ελλάδας             .</w:t>
      </w:r>
    </w:p>
    <w:p>
      <w:pPr>
        <w:spacing w:after="0" w:line="240" w:lineRule="auto"/>
        <w:ind w:left="-426" w:right="-609"/>
        <w:jc w:val="center"/>
        <w:rPr>
          <w:lang w:val="en-US"/>
        </w:rPr>
      </w:pPr>
      <w:r>
        <w:rPr>
          <w:rFonts w:ascii="Times New Roman" w:hAnsi="Times New Roman"/>
          <w:b/>
        </w:rPr>
        <w:t>Τηλ</w:t>
      </w:r>
      <w:r>
        <w:rPr>
          <w:rFonts w:ascii="Times New Roman" w:hAnsi="Times New Roman"/>
          <w:b/>
          <w:lang w:val="en-US"/>
        </w:rPr>
        <w:t xml:space="preserve">.: 6974881331,   fax 2674022211,   web site: </w:t>
      </w:r>
      <w:hyperlink r:id="rId4" w:history="1">
        <w:r>
          <w:rPr>
            <w:rStyle w:val="-"/>
            <w:rFonts w:ascii="Times New Roman" w:hAnsi="Times New Roman"/>
            <w:b/>
            <w:color w:val="auto"/>
            <w:lang w:val="en-US"/>
          </w:rPr>
          <w:t>www.eakp.gr</w:t>
        </w:r>
      </w:hyperlink>
      <w:r>
        <w:rPr>
          <w:rFonts w:ascii="Times New Roman" w:hAnsi="Times New Roman"/>
          <w:b/>
          <w:lang w:val="en-US"/>
        </w:rPr>
        <w:t xml:space="preserve">,   e-mail: </w:t>
      </w:r>
      <w:hyperlink r:id="rId5" w:history="1">
        <w:r>
          <w:rPr>
            <w:rStyle w:val="-"/>
            <w:rFonts w:ascii="Times New Roman" w:hAnsi="Times New Roman"/>
            <w:b/>
            <w:color w:val="auto"/>
            <w:lang w:val="en-US"/>
          </w:rPr>
          <w:t>info@eakp.gr</w:t>
        </w:r>
      </w:hyperlink>
    </w:p>
    <w:p>
      <w:pPr>
        <w:spacing w:before="120" w:after="120" w:line="240" w:lineRule="auto"/>
        <w:ind w:left="-425" w:right="-607"/>
        <w:jc w:val="both"/>
        <w:rPr>
          <w:rFonts w:ascii="Times New Roman" w:hAnsi="Times New Roman"/>
          <w:b/>
          <w:sz w:val="24"/>
          <w:szCs w:val="24"/>
        </w:rPr>
      </w:pPr>
      <w:r>
        <w:rPr>
          <w:rFonts w:ascii="Times New Roman" w:hAnsi="Times New Roman"/>
          <w:b/>
          <w:sz w:val="24"/>
          <w:szCs w:val="24"/>
        </w:rPr>
        <w:t xml:space="preserve">                                                                                                                                Λαμία 9 Δεκεμβρίου 2017</w:t>
      </w:r>
    </w:p>
    <w:p>
      <w:pPr>
        <w:spacing w:before="120" w:after="120" w:line="240" w:lineRule="auto"/>
        <w:ind w:left="-425" w:right="-607"/>
        <w:jc w:val="both"/>
        <w:rPr>
          <w:rFonts w:ascii="Times New Roman" w:hAnsi="Times New Roman"/>
          <w:b/>
          <w:sz w:val="24"/>
          <w:szCs w:val="24"/>
        </w:rPr>
      </w:pPr>
      <w:r>
        <w:rPr>
          <w:rFonts w:ascii="Times New Roman" w:hAnsi="Times New Roman"/>
          <w:b/>
          <w:sz w:val="24"/>
          <w:szCs w:val="24"/>
        </w:rPr>
        <w:t xml:space="preserve">                                                                                       Προς: Μέλη Ε.Υ.Π.Σ Περ/ρειας Στερεάς Ελλάδος </w:t>
      </w:r>
    </w:p>
    <w:p>
      <w:pPr>
        <w:spacing w:before="120" w:after="360" w:line="240" w:lineRule="auto"/>
        <w:ind w:left="-425" w:right="-607"/>
        <w:jc w:val="both"/>
        <w:rPr>
          <w:rFonts w:ascii="Times New Roman" w:hAnsi="Times New Roman"/>
          <w:b/>
          <w:sz w:val="24"/>
          <w:szCs w:val="24"/>
        </w:rPr>
      </w:pPr>
      <w:r>
        <w:rPr>
          <w:rFonts w:ascii="Times New Roman" w:hAnsi="Times New Roman"/>
          <w:b/>
          <w:sz w:val="24"/>
          <w:szCs w:val="24"/>
        </w:rPr>
        <w:t xml:space="preserve">                                                                                  Κοιν/ση:  Μ.Μ.Ε.  </w:t>
      </w:r>
    </w:p>
    <w:p>
      <w:pPr>
        <w:spacing w:before="120" w:after="240" w:line="240" w:lineRule="auto"/>
        <w:ind w:left="-425" w:right="-607"/>
        <w:jc w:val="both"/>
        <w:rPr>
          <w:rFonts w:ascii="Times New Roman" w:hAnsi="Times New Roman"/>
          <w:b/>
          <w:sz w:val="24"/>
          <w:szCs w:val="24"/>
        </w:rPr>
      </w:pPr>
      <w:r>
        <w:rPr>
          <w:rFonts w:ascii="Times New Roman" w:hAnsi="Times New Roman"/>
          <w:b/>
          <w:sz w:val="24"/>
          <w:szCs w:val="24"/>
        </w:rPr>
        <w:t xml:space="preserve">     «ΣΥΝΔΙΚΑΛΙΣΤΙΚΟ ΟΡΓΑΝΟ ΣΕ ΡΟΛΟ ΝΤΙΛΕΡ ΕΠΙΧΕΙΡΗΜΑΤΙΚΩΝ ΣΥΜΦΕΡΟΝΤΩΝ»                             </w:t>
      </w:r>
    </w:p>
    <w:p>
      <w:pPr>
        <w:spacing w:after="120" w:line="240" w:lineRule="auto"/>
        <w:ind w:left="-425" w:right="-607" w:firstLine="170"/>
        <w:jc w:val="both"/>
        <w:rPr>
          <w:rFonts w:ascii="Times New Roman" w:hAnsi="Times New Roman"/>
          <w:sz w:val="24"/>
          <w:szCs w:val="24"/>
        </w:rPr>
      </w:pPr>
      <w:r>
        <w:rPr>
          <w:rFonts w:ascii="Times New Roman" w:hAnsi="Times New Roman"/>
          <w:b/>
          <w:sz w:val="24"/>
          <w:szCs w:val="24"/>
        </w:rPr>
        <w:t>Η Ε</w:t>
      </w:r>
      <w:r>
        <w:rPr>
          <w:rFonts w:ascii="Times New Roman" w:hAnsi="Times New Roman"/>
          <w:sz w:val="24"/>
          <w:szCs w:val="24"/>
        </w:rPr>
        <w:t xml:space="preserve">νωτική </w:t>
      </w:r>
      <w:r>
        <w:rPr>
          <w:rFonts w:ascii="Times New Roman" w:hAnsi="Times New Roman"/>
          <w:b/>
          <w:sz w:val="24"/>
          <w:szCs w:val="24"/>
        </w:rPr>
        <w:t>Α</w:t>
      </w:r>
      <w:r>
        <w:rPr>
          <w:rFonts w:ascii="Times New Roman" w:hAnsi="Times New Roman"/>
          <w:sz w:val="24"/>
          <w:szCs w:val="24"/>
        </w:rPr>
        <w:t>γωνιστική</w:t>
      </w:r>
      <w:r>
        <w:rPr>
          <w:rFonts w:ascii="Times New Roman" w:hAnsi="Times New Roman"/>
          <w:b/>
          <w:sz w:val="24"/>
          <w:szCs w:val="24"/>
        </w:rPr>
        <w:t xml:space="preserve"> Κ</w:t>
      </w:r>
      <w:r>
        <w:rPr>
          <w:rFonts w:ascii="Times New Roman" w:hAnsi="Times New Roman"/>
          <w:sz w:val="24"/>
          <w:szCs w:val="24"/>
        </w:rPr>
        <w:t>ίνηση</w:t>
      </w:r>
      <w:r>
        <w:rPr>
          <w:rFonts w:ascii="Times New Roman" w:hAnsi="Times New Roman"/>
          <w:b/>
          <w:sz w:val="24"/>
          <w:szCs w:val="24"/>
        </w:rPr>
        <w:t xml:space="preserve"> Π</w:t>
      </w:r>
      <w:r>
        <w:rPr>
          <w:rFonts w:ascii="Times New Roman" w:hAnsi="Times New Roman"/>
          <w:sz w:val="24"/>
          <w:szCs w:val="24"/>
        </w:rPr>
        <w:t xml:space="preserve">υροσβεστών </w:t>
      </w:r>
      <w:r>
        <w:rPr>
          <w:rFonts w:ascii="Times New Roman" w:hAnsi="Times New Roman"/>
          <w:b/>
          <w:sz w:val="24"/>
          <w:szCs w:val="24"/>
        </w:rPr>
        <w:t xml:space="preserve">καταγγέλλει </w:t>
      </w:r>
      <w:r>
        <w:rPr>
          <w:rFonts w:ascii="Times New Roman" w:hAnsi="Times New Roman"/>
          <w:sz w:val="24"/>
          <w:szCs w:val="24"/>
        </w:rPr>
        <w:t xml:space="preserve">το Προεδρείο της Ένωσης Στερεάς Ελλάδος, γιατί κατά την διάρκεια πραγματοποίησης περιοδειών σε Π.Υ. και Π.Κ. που διεξάγετε αυτόν τον καιρό στην Περιφέρεια μας, </w:t>
      </w:r>
      <w:r>
        <w:rPr>
          <w:rFonts w:ascii="Times New Roman" w:hAnsi="Times New Roman"/>
          <w:b/>
          <w:sz w:val="24"/>
          <w:szCs w:val="24"/>
        </w:rPr>
        <w:t xml:space="preserve">μοιράζει φυλλάδια ιδιωτικής εταιρείας ηλεκτροδότησης </w:t>
      </w:r>
      <w:r>
        <w:rPr>
          <w:rFonts w:ascii="Times New Roman" w:hAnsi="Times New Roman"/>
          <w:sz w:val="24"/>
          <w:szCs w:val="24"/>
        </w:rPr>
        <w:t xml:space="preserve">στους συνάδελφους πυροσβέστες ( βλέπε το σχετικό φυλλάδιο </w:t>
      </w:r>
      <w:r>
        <w:rPr>
          <w:rFonts w:ascii="Times New Roman" w:hAnsi="Times New Roman"/>
          <w:sz w:val="24"/>
          <w:szCs w:val="24"/>
          <w:lang w:val="en-US"/>
        </w:rPr>
        <w:t>eakp</w:t>
      </w:r>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w:t>
      </w:r>
    </w:p>
    <w:p>
      <w:pPr>
        <w:spacing w:after="120" w:line="240" w:lineRule="auto"/>
        <w:ind w:left="-425" w:right="-607" w:firstLine="170"/>
        <w:jc w:val="both"/>
        <w:rPr>
          <w:rFonts w:ascii="Times New Roman" w:hAnsi="Times New Roman"/>
          <w:sz w:val="24"/>
          <w:szCs w:val="24"/>
        </w:rPr>
      </w:pPr>
      <w:r>
        <w:rPr>
          <w:rFonts w:ascii="Times New Roman" w:hAnsi="Times New Roman"/>
          <w:sz w:val="24"/>
          <w:szCs w:val="24"/>
        </w:rPr>
        <w:t xml:space="preserve">Ο εκπρόσωπος της παράταξης μας που συμμετέχει στην περιοδεία, από την έναρξη των περιοδειών, προειδοποίησε το προεδρείο ότι είναι απαράδεκτο το γεγονός να μοιράζονται με πρωτοβουλία του συνδικαλιστικού οργάνου στους συναδέλφους διαφημιστικά – προωθητικά φυλλάδια, τονίζοντας ότι η προώθηση προϊόντων είναι αποκλειστική υπόθεση των ενδιαφερόμενων εταιριών. Παρ’ όλα αυτά το προεδρείο με ευθύνη του, αξιοποιώντας την ευκαιρία που δίνει η περιοδεία, συνέχισε με ιδιαίτερη σπουδή την διανομή των διαφημιστικών φυλλαδίων.  </w:t>
      </w:r>
    </w:p>
    <w:p>
      <w:pPr>
        <w:spacing w:after="120" w:line="240" w:lineRule="auto"/>
        <w:ind w:left="-425" w:right="-607" w:firstLine="170"/>
        <w:jc w:val="both"/>
        <w:rPr>
          <w:rFonts w:ascii="Times New Roman" w:hAnsi="Times New Roman"/>
          <w:sz w:val="24"/>
          <w:szCs w:val="24"/>
        </w:rPr>
      </w:pPr>
      <w:r>
        <w:rPr>
          <w:rFonts w:ascii="Times New Roman" w:hAnsi="Times New Roman"/>
          <w:sz w:val="24"/>
          <w:szCs w:val="24"/>
        </w:rPr>
        <w:t xml:space="preserve">Η συγκεκριμένη « δράση » του προεδρείου δεν είναι καινούργιο φαινόμενο, καθώς και στο παρελθόν είχαν πράξει κάτι ανάλογο, προωθώντας τα συμφέροντα ιδιωτικής εταιρίας που δραστηριοποιούταν </w:t>
      </w:r>
      <w:r>
        <w:rPr>
          <w:rFonts w:ascii="Times New Roman" w:hAnsi="Times New Roman"/>
          <w:b/>
          <w:sz w:val="24"/>
          <w:szCs w:val="24"/>
        </w:rPr>
        <w:t>στο χώρο της υγείας.</w:t>
      </w:r>
      <w:r>
        <w:rPr>
          <w:rFonts w:ascii="Times New Roman" w:hAnsi="Times New Roman"/>
          <w:sz w:val="24"/>
          <w:szCs w:val="24"/>
        </w:rPr>
        <w:t xml:space="preserve">  </w:t>
      </w:r>
    </w:p>
    <w:p>
      <w:pPr>
        <w:spacing w:after="120" w:line="240" w:lineRule="auto"/>
        <w:ind w:left="-425" w:right="-607" w:firstLine="170"/>
        <w:jc w:val="both"/>
        <w:rPr>
          <w:rFonts w:ascii="Times New Roman" w:hAnsi="Times New Roman"/>
          <w:b/>
          <w:sz w:val="24"/>
          <w:szCs w:val="24"/>
        </w:rPr>
      </w:pPr>
      <w:r>
        <w:rPr>
          <w:rFonts w:ascii="Times New Roman" w:hAnsi="Times New Roman"/>
          <w:sz w:val="24"/>
          <w:szCs w:val="24"/>
        </w:rPr>
        <w:t xml:space="preserve">Την στιγμή δηλαδή, που καταργούνται όλες οι κοινωνικές παροχές που είναι ευθύνη του κράτους και υποχρέωση απέναντι στον λαό και εκποιούνται οι δημόσιες υποδομές, οι εκπρόσωποι του κυβερνητικού συνδικαλισμού όχι μόνο δεν μπαίνουν στον κόπο να βάλουν εμπόδια στις αντεργατικές – αντιλαϊκές πολιτικές, αλλά αντιθέτως αναδεικνύονται στους καλύτερους προωθητές αυτών των πολιτικών που είναι βέβαιο, ότι χωρίς την  πολύτιμη  βοήθεια τους θα δυσκολεύονταν οι κυβερνήσεις στην εφαρμογή τους.          </w:t>
      </w:r>
    </w:p>
    <w:p>
      <w:pPr>
        <w:spacing w:after="120" w:line="240" w:lineRule="auto"/>
        <w:ind w:left="-425" w:right="-607" w:firstLine="170"/>
        <w:jc w:val="both"/>
        <w:rPr>
          <w:rFonts w:ascii="Times New Roman" w:hAnsi="Times New Roman"/>
          <w:b/>
          <w:sz w:val="24"/>
          <w:szCs w:val="24"/>
        </w:rPr>
      </w:pPr>
      <w:r>
        <w:rPr>
          <w:rFonts w:ascii="Times New Roman" w:hAnsi="Times New Roman"/>
          <w:b/>
          <w:sz w:val="24"/>
          <w:szCs w:val="24"/>
        </w:rPr>
        <w:t xml:space="preserve">Συναδέλφισσες - Συνάδελφοι </w:t>
      </w:r>
    </w:p>
    <w:p>
      <w:pPr>
        <w:spacing w:after="0"/>
        <w:ind w:left="-426" w:right="-609" w:firstLine="170"/>
        <w:jc w:val="both"/>
        <w:rPr>
          <w:rFonts w:ascii="Times New Roman" w:hAnsi="Times New Roman"/>
          <w:sz w:val="24"/>
          <w:szCs w:val="24"/>
        </w:rPr>
      </w:pPr>
      <w:r>
        <w:rPr>
          <w:rFonts w:ascii="Times New Roman" w:hAnsi="Times New Roman"/>
          <w:sz w:val="24"/>
          <w:szCs w:val="24"/>
        </w:rPr>
        <w:t>Είναι σημαντικό να κατανοήσουμε όλοι μας ότι το σωματείου μας, θα πρέπει να έχει</w:t>
      </w:r>
      <w:r>
        <w:rPr>
          <w:rFonts w:ascii="Times New Roman" w:hAnsi="Times New Roman"/>
          <w:b/>
          <w:sz w:val="24"/>
          <w:szCs w:val="24"/>
        </w:rPr>
        <w:t xml:space="preserve"> αγωνιστική κατεύθυνση και δράση, </w:t>
      </w:r>
      <w:r>
        <w:rPr>
          <w:rFonts w:ascii="Times New Roman" w:hAnsi="Times New Roman"/>
          <w:sz w:val="24"/>
          <w:szCs w:val="24"/>
        </w:rPr>
        <w:t xml:space="preserve">να αντιπαλεύει την αντιλαϊκή κυβερνητική πολιτική της εμπορευματοποίησης των πάντων και όχι να προωθεί τα συμφέροντα των ιδιωτικών  εταιριών. </w:t>
      </w:r>
    </w:p>
    <w:p>
      <w:pPr>
        <w:spacing w:after="0"/>
        <w:ind w:left="-426" w:right="-609" w:firstLine="170"/>
        <w:jc w:val="both"/>
        <w:rPr>
          <w:rFonts w:ascii="Times New Roman" w:hAnsi="Times New Roman"/>
          <w:sz w:val="24"/>
          <w:szCs w:val="24"/>
        </w:rPr>
      </w:pPr>
      <w:r>
        <w:rPr>
          <w:rFonts w:ascii="Times New Roman" w:hAnsi="Times New Roman"/>
          <w:b/>
          <w:sz w:val="24"/>
          <w:szCs w:val="24"/>
        </w:rPr>
        <w:t>Δικαιολογημένα λοιπόν κατέχουν τους τίτλους των εκπροσωπών του κυβερνητικού συνδικαλισμού, των συμβιβασμένων, των ανθρώπων που βάζουν πλάτη για να</w:t>
      </w:r>
      <w:r>
        <w:rPr>
          <w:rFonts w:ascii="Times New Roman" w:hAnsi="Times New Roman"/>
          <w:sz w:val="24"/>
          <w:szCs w:val="24"/>
        </w:rPr>
        <w:t xml:space="preserve"> </w:t>
      </w:r>
      <w:r>
        <w:rPr>
          <w:rFonts w:ascii="Times New Roman" w:hAnsi="Times New Roman"/>
          <w:b/>
          <w:sz w:val="24"/>
          <w:szCs w:val="24"/>
        </w:rPr>
        <w:t>περνούν αυτές οι πολιτικές που προωθούν τα ιδιωτικά συμφέροντα.</w:t>
      </w:r>
      <w:r>
        <w:rPr>
          <w:rFonts w:ascii="Times New Roman" w:hAnsi="Times New Roman"/>
          <w:sz w:val="24"/>
          <w:szCs w:val="24"/>
        </w:rPr>
        <w:t xml:space="preserve"> </w:t>
      </w:r>
    </w:p>
    <w:p>
      <w:pPr>
        <w:spacing w:after="120" w:line="240" w:lineRule="auto"/>
        <w:ind w:left="-425" w:right="-607" w:firstLine="170"/>
        <w:jc w:val="both"/>
        <w:rPr>
          <w:rFonts w:ascii="Times New Roman" w:hAnsi="Times New Roman"/>
          <w:b/>
          <w:sz w:val="24"/>
          <w:szCs w:val="24"/>
        </w:rPr>
      </w:pPr>
      <w:r>
        <w:rPr>
          <w:rFonts w:ascii="Times New Roman" w:hAnsi="Times New Roman"/>
          <w:b/>
          <w:sz w:val="24"/>
          <w:szCs w:val="24"/>
        </w:rPr>
        <w:t>Η Ε.Α.Κ.Π.</w:t>
      </w:r>
      <w:r>
        <w:rPr>
          <w:rFonts w:ascii="Times New Roman" w:hAnsi="Times New Roman"/>
          <w:sz w:val="24"/>
          <w:szCs w:val="24"/>
        </w:rPr>
        <w:t xml:space="preserve"> είναι </w:t>
      </w:r>
      <w:r>
        <w:rPr>
          <w:rFonts w:ascii="Times New Roman" w:hAnsi="Times New Roman"/>
          <w:b/>
          <w:sz w:val="24"/>
          <w:szCs w:val="24"/>
        </w:rPr>
        <w:t>η μοναδική παράταξη</w:t>
      </w:r>
      <w:r>
        <w:rPr>
          <w:rFonts w:ascii="Times New Roman" w:hAnsi="Times New Roman"/>
          <w:sz w:val="24"/>
          <w:szCs w:val="24"/>
        </w:rPr>
        <w:t xml:space="preserve"> που προσπαθεί να αναδείξει τα εργασιακά προβλήματα του χώρο μας, και να σταματήσει την αποσάθρωση των δομών </w:t>
      </w:r>
      <w:r>
        <w:rPr>
          <w:rFonts w:ascii="Times New Roman" w:hAnsi="Times New Roman"/>
          <w:b/>
          <w:sz w:val="24"/>
          <w:szCs w:val="24"/>
        </w:rPr>
        <w:t xml:space="preserve">της πυρασφάλειας της χώρας με στόχο την εξυπηρέτηση επιχειρηματικών συμφερόντων και την ανταποδοτικότητα.  </w:t>
      </w:r>
    </w:p>
    <w:p>
      <w:pPr>
        <w:spacing w:after="120" w:line="240" w:lineRule="auto"/>
        <w:ind w:left="-425" w:right="-607" w:firstLine="170"/>
        <w:jc w:val="both"/>
        <w:rPr>
          <w:rFonts w:ascii="Times New Roman" w:hAnsi="Times New Roman"/>
          <w:b/>
          <w:sz w:val="24"/>
          <w:szCs w:val="24"/>
        </w:rPr>
      </w:pPr>
      <w:r>
        <w:rPr>
          <w:rFonts w:ascii="Times New Roman" w:hAnsi="Times New Roman"/>
          <w:sz w:val="24"/>
          <w:szCs w:val="24"/>
        </w:rPr>
        <w:t>Ακόμα και σήμερα τους είναι αδύνατο</w:t>
      </w:r>
      <w:r>
        <w:rPr>
          <w:rFonts w:ascii="Times New Roman" w:hAnsi="Times New Roman"/>
          <w:b/>
          <w:sz w:val="24"/>
          <w:szCs w:val="24"/>
        </w:rPr>
        <w:t xml:space="preserve"> να πάνε κόντρα στις κυβερνητικές επιλογές που μας εξαθλιώνουν , </w:t>
      </w:r>
      <w:r>
        <w:rPr>
          <w:rFonts w:ascii="Times New Roman" w:hAnsi="Times New Roman"/>
          <w:sz w:val="24"/>
          <w:szCs w:val="24"/>
        </w:rPr>
        <w:t xml:space="preserve">καθώς παίρνουν ξεκάθαρη θέση </w:t>
      </w:r>
      <w:r>
        <w:rPr>
          <w:rFonts w:ascii="Times New Roman" w:hAnsi="Times New Roman"/>
          <w:b/>
          <w:sz w:val="24"/>
          <w:szCs w:val="24"/>
        </w:rPr>
        <w:t xml:space="preserve">απέναντι στα συμφέροντα των πυροσβεστών. </w:t>
      </w:r>
    </w:p>
    <w:p>
      <w:pPr>
        <w:spacing w:after="120" w:line="240" w:lineRule="auto"/>
        <w:ind w:left="-425" w:right="-607" w:firstLine="170"/>
        <w:jc w:val="both"/>
        <w:rPr>
          <w:rFonts w:ascii="Times New Roman" w:hAnsi="Times New Roman"/>
          <w:b/>
          <w:sz w:val="24"/>
          <w:szCs w:val="24"/>
        </w:rPr>
      </w:pPr>
      <w:r>
        <w:rPr>
          <w:rFonts w:ascii="Times New Roman" w:hAnsi="Times New Roman"/>
          <w:b/>
          <w:sz w:val="24"/>
          <w:szCs w:val="24"/>
        </w:rPr>
        <w:t xml:space="preserve">Η Ε.Α.Κ.Π. απευθύνει κάλεσμα σε όλους τους πυροσβέστες εν ενεργεία και αποστράτους,  πενταετείς και εποχικούς, να συμμετέχουν μαζί με </w:t>
      </w:r>
      <w:r>
        <w:rPr>
          <w:rFonts w:ascii="Times New Roman" w:hAnsi="Times New Roman"/>
          <w:sz w:val="24"/>
          <w:szCs w:val="24"/>
        </w:rPr>
        <w:t>όλους τους άλλους εργαζόμενους</w:t>
      </w:r>
      <w:r>
        <w:rPr>
          <w:rFonts w:ascii="Times New Roman" w:hAnsi="Times New Roman"/>
          <w:b/>
          <w:sz w:val="24"/>
          <w:szCs w:val="24"/>
        </w:rPr>
        <w:t xml:space="preserve"> στις απεργιακές κινητοποιήσεις που θα γίνουν σε όλες τις μεγάλες πόλεις στις 14/12/2017 με τα μπλοκ του Π.Α.Μ</w:t>
      </w:r>
      <w:bookmarkStart w:id="0" w:name="_GoBack"/>
      <w:bookmarkEnd w:id="0"/>
      <w:r>
        <w:rPr>
          <w:rFonts w:ascii="Times New Roman" w:hAnsi="Times New Roman"/>
          <w:b/>
          <w:sz w:val="24"/>
          <w:szCs w:val="24"/>
        </w:rPr>
        <w:t xml:space="preserve">Ε. </w:t>
      </w:r>
    </w:p>
    <w:p>
      <w:pPr>
        <w:spacing w:after="120" w:line="240" w:lineRule="auto"/>
        <w:ind w:left="-425" w:right="-607" w:firstLine="170"/>
        <w:jc w:val="both"/>
        <w:rPr>
          <w:rFonts w:ascii="Times New Roman" w:hAnsi="Times New Roman"/>
          <w:b/>
          <w:sz w:val="24"/>
          <w:szCs w:val="24"/>
        </w:rPr>
      </w:pPr>
      <w:r>
        <w:rPr>
          <w:rFonts w:ascii="Times New Roman" w:hAnsi="Times New Roman"/>
          <w:b/>
          <w:sz w:val="24"/>
          <w:szCs w:val="24"/>
        </w:rPr>
        <w:t xml:space="preserve">Η συμπόρευση με το ταξικό κίνημα και ιδιαίτερα σε αυτές τις συνθήκες που τα λαϊκά στρώματα δέχονται ολομέτωπη επίθεση στα δικαιώματα τους, είναι η μόνη ουσιαστική πράξη που μπορεί να βάλει εμπόδια στην αντιλαϊκή κυβερνητική επέλαση για τα συμφέροντα των ντόπιων και ξένων συμφερόντων.         </w:t>
      </w:r>
    </w:p>
    <w:p>
      <w:pPr>
        <w:spacing w:after="0" w:line="240" w:lineRule="auto"/>
        <w:ind w:left="-426" w:right="-609"/>
        <w:jc w:val="center"/>
        <w:rPr>
          <w:rFonts w:ascii="Times New Roman" w:hAnsi="Times New Roman"/>
          <w:b/>
          <w:bCs/>
          <w:sz w:val="24"/>
          <w:szCs w:val="24"/>
        </w:rPr>
      </w:pPr>
      <w:r>
        <w:rPr>
          <w:rFonts w:ascii="Times New Roman" w:hAnsi="Times New Roman"/>
          <w:b/>
          <w:bCs/>
          <w:sz w:val="24"/>
          <w:szCs w:val="24"/>
        </w:rPr>
        <w:t xml:space="preserve">Για την Ε.Α.Κ.Π.  </w:t>
      </w:r>
    </w:p>
    <w:p>
      <w:pPr>
        <w:spacing w:after="60" w:line="240" w:lineRule="auto"/>
        <w:ind w:left="-426" w:right="-609"/>
        <w:jc w:val="center"/>
        <w:rPr>
          <w:rFonts w:ascii="Times New Roman" w:hAnsi="Times New Roman"/>
          <w:b/>
          <w:bCs/>
          <w:sz w:val="24"/>
          <w:szCs w:val="24"/>
        </w:rPr>
      </w:pPr>
      <w:r>
        <w:rPr>
          <w:rFonts w:ascii="Times New Roman" w:hAnsi="Times New Roman"/>
          <w:b/>
          <w:bCs/>
          <w:sz w:val="24"/>
          <w:szCs w:val="24"/>
        </w:rPr>
        <w:t>Το μέλος του Δ.Σ. της Ε.Υ.Π.Σ. Στερεάς Ελλάδας</w:t>
      </w:r>
    </w:p>
    <w:p>
      <w:pPr>
        <w:spacing w:after="0" w:line="240" w:lineRule="auto"/>
        <w:ind w:left="-426" w:right="-609"/>
        <w:jc w:val="center"/>
        <w:rPr>
          <w:rFonts w:ascii="Times New Roman" w:hAnsi="Times New Roman"/>
          <w:b/>
          <w:sz w:val="24"/>
          <w:szCs w:val="24"/>
        </w:rPr>
      </w:pPr>
      <w:r>
        <w:rPr>
          <w:rFonts w:ascii="Times New Roman" w:hAnsi="Times New Roman"/>
          <w:b/>
          <w:bCs/>
          <w:sz w:val="24"/>
          <w:szCs w:val="24"/>
        </w:rPr>
        <w:t>Κώστας Κέκης</w:t>
      </w:r>
    </w:p>
    <w:p>
      <w:pPr>
        <w:ind w:left="-426" w:right="-609"/>
      </w:pPr>
    </w:p>
    <w:sectPr>
      <w:pgSz w:w="11906" w:h="16838"/>
      <w:pgMar w:top="709" w:right="1296" w:bottom="28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7ABAD-C544-48E3-B749-B213C57B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616</Words>
  <Characters>3328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red bear</cp:lastModifiedBy>
  <cp:revision>19</cp:revision>
  <dcterms:created xsi:type="dcterms:W3CDTF">2017-12-08T18:14:00Z</dcterms:created>
  <dcterms:modified xsi:type="dcterms:W3CDTF">2017-12-09T10:34:00Z</dcterms:modified>
</cp:coreProperties>
</file>